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22" w:rsidRDefault="00F92622" w:rsidP="00F92622">
      <w:pPr>
        <w:spacing w:after="0" w:line="240" w:lineRule="auto"/>
        <w:jc w:val="center"/>
        <w:rPr>
          <w:rFonts w:ascii="Verdana" w:eastAsia="Times New Roman" w:hAnsi="Verdana" w:cs="Times New Roman"/>
          <w:sz w:val="32"/>
          <w:szCs w:val="32"/>
          <w:lang w:val="en-US"/>
        </w:rPr>
      </w:pPr>
      <w:r>
        <w:rPr>
          <w:rFonts w:ascii="Verdana" w:eastAsia="Times New Roman" w:hAnsi="Verdana" w:cs="Times New Roman"/>
          <w:noProof/>
          <w:sz w:val="32"/>
          <w:szCs w:val="32"/>
          <w:lang w:eastAsia="en-CA"/>
        </w:rPr>
        <w:drawing>
          <wp:inline distT="0" distB="0" distL="0" distR="0">
            <wp:extent cx="1543792" cy="1407763"/>
            <wp:effectExtent l="0" t="0" r="0" b="0"/>
            <wp:docPr id="5" name="Picture 5" descr="C:\Users\Vicki\Desktop\tt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Desktop\ttk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437" cy="1409263"/>
                    </a:xfrm>
                    <a:prstGeom prst="rect">
                      <a:avLst/>
                    </a:prstGeom>
                    <a:noFill/>
                    <a:ln>
                      <a:noFill/>
                    </a:ln>
                  </pic:spPr>
                </pic:pic>
              </a:graphicData>
            </a:graphic>
          </wp:inline>
        </w:drawing>
      </w:r>
    </w:p>
    <w:p w:rsidR="00C94223" w:rsidRDefault="00C94223" w:rsidP="00F92622">
      <w:pPr>
        <w:spacing w:after="0" w:line="240" w:lineRule="auto"/>
        <w:jc w:val="center"/>
        <w:rPr>
          <w:rFonts w:ascii="Verdana" w:eastAsia="Times New Roman" w:hAnsi="Verdana" w:cs="Times New Roman"/>
          <w:sz w:val="32"/>
          <w:szCs w:val="32"/>
          <w:lang w:val="en-US"/>
        </w:rPr>
      </w:pPr>
    </w:p>
    <w:p w:rsidR="00F92622" w:rsidRPr="00312E2D" w:rsidRDefault="00F92622" w:rsidP="00F92622">
      <w:pPr>
        <w:spacing w:after="0" w:line="240" w:lineRule="auto"/>
        <w:jc w:val="center"/>
        <w:rPr>
          <w:rFonts w:ascii="Times New Roman" w:eastAsia="Times New Roman" w:hAnsi="Times New Roman" w:cs="Times New Roman"/>
          <w:sz w:val="36"/>
          <w:szCs w:val="36"/>
          <w:lang w:val="en-US"/>
        </w:rPr>
      </w:pPr>
      <w:r w:rsidRPr="00312E2D">
        <w:rPr>
          <w:rFonts w:ascii="Times New Roman" w:eastAsia="Times New Roman" w:hAnsi="Times New Roman" w:cs="Times New Roman"/>
          <w:sz w:val="36"/>
          <w:szCs w:val="36"/>
          <w:lang w:val="en-US"/>
        </w:rPr>
        <w:t>“</w:t>
      </w:r>
      <w:r w:rsidRPr="00312E2D">
        <w:rPr>
          <w:rFonts w:ascii="Times New Roman" w:eastAsia="Times New Roman" w:hAnsi="Times New Roman" w:cs="Times New Roman"/>
          <w:b/>
          <w:sz w:val="36"/>
          <w:szCs w:val="36"/>
          <w:lang w:val="en-US"/>
        </w:rPr>
        <w:t>Welcome to Tomorrow’s Topkids</w:t>
      </w:r>
      <w:r w:rsidRPr="00312E2D">
        <w:rPr>
          <w:rFonts w:ascii="Times New Roman" w:eastAsia="Times New Roman" w:hAnsi="Times New Roman" w:cs="Times New Roman"/>
          <w:sz w:val="36"/>
          <w:szCs w:val="36"/>
          <w:lang w:val="en-US"/>
        </w:rPr>
        <w:t xml:space="preserve">” </w:t>
      </w:r>
    </w:p>
    <w:p w:rsidR="00F92622" w:rsidRPr="00331EA4" w:rsidRDefault="00F92622" w:rsidP="00F92622">
      <w:pPr>
        <w:spacing w:after="0" w:line="240" w:lineRule="auto"/>
        <w:jc w:val="center"/>
        <w:rPr>
          <w:rFonts w:ascii="Times New Roman" w:eastAsia="Times New Roman" w:hAnsi="Times New Roman" w:cs="Times New Roman"/>
          <w:sz w:val="12"/>
          <w:szCs w:val="12"/>
          <w:lang w:val="en-US"/>
        </w:rPr>
      </w:pPr>
    </w:p>
    <w:p w:rsidR="00F92622" w:rsidRPr="00F336AC" w:rsidRDefault="00F92622" w:rsidP="00F92622">
      <w:pPr>
        <w:spacing w:after="0" w:line="240" w:lineRule="auto"/>
        <w:jc w:val="center"/>
        <w:rPr>
          <w:rFonts w:ascii="Times New Roman" w:eastAsia="Times New Roman" w:hAnsi="Times New Roman" w:cs="Times New Roman"/>
          <w:sz w:val="24"/>
          <w:szCs w:val="24"/>
          <w:lang w:val="en-US"/>
        </w:rPr>
      </w:pPr>
      <w:r w:rsidRPr="00F336AC">
        <w:rPr>
          <w:rFonts w:ascii="Times New Roman" w:eastAsia="Times New Roman" w:hAnsi="Times New Roman" w:cs="Times New Roman"/>
          <w:sz w:val="24"/>
          <w:szCs w:val="24"/>
          <w:lang w:val="en-US"/>
        </w:rPr>
        <w:t>Dear TTK families, you are responsible for reviewing the information within the package.</w:t>
      </w:r>
    </w:p>
    <w:p w:rsidR="00F92622" w:rsidRPr="00F336AC" w:rsidRDefault="00F92622" w:rsidP="00F92622">
      <w:pPr>
        <w:spacing w:after="0" w:line="240" w:lineRule="auto"/>
        <w:jc w:val="center"/>
        <w:rPr>
          <w:rFonts w:ascii="Times New Roman" w:eastAsia="Times New Roman" w:hAnsi="Times New Roman" w:cs="Times New Roman"/>
          <w:sz w:val="24"/>
          <w:szCs w:val="24"/>
          <w:lang w:val="en-US"/>
        </w:rPr>
      </w:pPr>
      <w:r w:rsidRPr="00F336AC">
        <w:rPr>
          <w:rFonts w:ascii="Times New Roman" w:eastAsia="Times New Roman" w:hAnsi="Times New Roman" w:cs="Times New Roman"/>
          <w:sz w:val="24"/>
          <w:szCs w:val="24"/>
          <w:lang w:val="en-US"/>
        </w:rPr>
        <w:t>This information package is for new and returning families.</w:t>
      </w:r>
    </w:p>
    <w:p w:rsidR="00F92622" w:rsidRPr="00F336AC" w:rsidRDefault="00F92622" w:rsidP="00F92622">
      <w:pPr>
        <w:spacing w:after="0" w:line="240" w:lineRule="auto"/>
        <w:jc w:val="center"/>
        <w:rPr>
          <w:rFonts w:ascii="Times New Roman" w:eastAsia="Times New Roman" w:hAnsi="Times New Roman" w:cs="Times New Roman"/>
          <w:sz w:val="24"/>
          <w:szCs w:val="24"/>
          <w:lang w:val="en-US"/>
        </w:rPr>
      </w:pPr>
      <w:r w:rsidRPr="00F336AC">
        <w:rPr>
          <w:rFonts w:ascii="Times New Roman" w:eastAsia="Times New Roman" w:hAnsi="Times New Roman" w:cs="Times New Roman"/>
          <w:sz w:val="24"/>
          <w:szCs w:val="24"/>
          <w:lang w:val="en-US"/>
        </w:rPr>
        <w:t>Please take a few minutes to read and familiarize yourself with our programs, expectations, and important policies.</w:t>
      </w:r>
    </w:p>
    <w:p w:rsidR="00F92622" w:rsidRPr="00F336AC" w:rsidRDefault="00F92622" w:rsidP="00F92622">
      <w:pPr>
        <w:spacing w:after="0" w:line="240" w:lineRule="auto"/>
        <w:jc w:val="center"/>
        <w:rPr>
          <w:rFonts w:ascii="Times New Roman" w:eastAsia="Times New Roman" w:hAnsi="Times New Roman" w:cs="Times New Roman"/>
          <w:sz w:val="20"/>
          <w:szCs w:val="20"/>
          <w:lang w:val="en-US"/>
        </w:rPr>
      </w:pPr>
    </w:p>
    <w:p w:rsidR="00F92622" w:rsidRPr="00F336AC" w:rsidRDefault="00F92622" w:rsidP="00F92622">
      <w:pPr>
        <w:jc w:val="center"/>
        <w:rPr>
          <w:rFonts w:ascii="Times New Roman" w:hAnsi="Times New Roman" w:cs="Times New Roman"/>
          <w:b/>
          <w:sz w:val="26"/>
          <w:szCs w:val="26"/>
        </w:rPr>
      </w:pPr>
      <w:r w:rsidRPr="00F336AC">
        <w:rPr>
          <w:rFonts w:ascii="Times New Roman" w:hAnsi="Times New Roman" w:cs="Times New Roman"/>
          <w:b/>
          <w:sz w:val="26"/>
          <w:szCs w:val="26"/>
        </w:rPr>
        <w:t>This is important, please have someone translate if necessary.</w:t>
      </w:r>
    </w:p>
    <w:p w:rsidR="00F92622" w:rsidRPr="00C94223" w:rsidRDefault="00F92622" w:rsidP="00C94223">
      <w:pPr>
        <w:jc w:val="center"/>
      </w:pPr>
      <w:r>
        <w:rPr>
          <w:rFonts w:ascii="MS Gothic" w:eastAsia="MS Gothic" w:hAnsi="MS Gothic" w:cs="MS Gothic" w:hint="eastAsia"/>
        </w:rPr>
        <w:t>重要通知，如有需要請尋求翻譯，通知如下。</w:t>
      </w:r>
    </w:p>
    <w:p w:rsidR="00F92622" w:rsidRPr="00312E2D" w:rsidRDefault="00F92622" w:rsidP="00F92622">
      <w:pPr>
        <w:spacing w:after="0" w:line="240" w:lineRule="auto"/>
        <w:jc w:val="center"/>
        <w:rPr>
          <w:rFonts w:ascii="Times New Roman" w:eastAsia="Times New Roman" w:hAnsi="Times New Roman" w:cs="Times New Roman"/>
          <w:sz w:val="32"/>
          <w:szCs w:val="32"/>
          <w:lang w:val="en-US"/>
        </w:rPr>
      </w:pPr>
    </w:p>
    <w:p w:rsidR="00F92622" w:rsidRPr="00146352" w:rsidRDefault="00F92622" w:rsidP="00F92622">
      <w:pPr>
        <w:spacing w:after="0" w:line="240" w:lineRule="auto"/>
        <w:jc w:val="center"/>
        <w:rPr>
          <w:rFonts w:ascii="Verdana" w:eastAsia="Times New Roman" w:hAnsi="Verdana" w:cs="Times New Roman"/>
          <w:sz w:val="32"/>
          <w:szCs w:val="3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92622" w:rsidRPr="00146352" w:rsidTr="00107EDD">
        <w:trPr>
          <w:jc w:val="center"/>
        </w:trPr>
        <w:tc>
          <w:tcPr>
            <w:tcW w:w="8856" w:type="dxa"/>
            <w:tcBorders>
              <w:top w:val="thickThinSmallGap" w:sz="24" w:space="0" w:color="auto"/>
              <w:left w:val="thickThinSmallGap" w:sz="24" w:space="0" w:color="auto"/>
              <w:bottom w:val="thickThinSmallGap" w:sz="24" w:space="0" w:color="auto"/>
              <w:right w:val="thickThinSmallGap" w:sz="24" w:space="0" w:color="auto"/>
            </w:tcBorders>
            <w:shd w:val="pct12" w:color="auto" w:fill="auto"/>
          </w:tcPr>
          <w:p w:rsidR="00F92622" w:rsidRPr="007A59C4" w:rsidRDefault="00F92622" w:rsidP="00107EDD">
            <w:pPr>
              <w:spacing w:after="0" w:line="240" w:lineRule="auto"/>
              <w:rPr>
                <w:rFonts w:ascii="Verdana" w:eastAsia="Times New Roman" w:hAnsi="Verdana" w:cs="Times New Roman"/>
                <w:sz w:val="18"/>
                <w:szCs w:val="18"/>
                <w:lang w:val="en-US"/>
              </w:rPr>
            </w:pPr>
          </w:p>
          <w:p w:rsidR="00F92622" w:rsidRPr="00312E2D" w:rsidRDefault="00F92622" w:rsidP="00107EDD">
            <w:pPr>
              <w:spacing w:after="0" w:line="240" w:lineRule="auto"/>
              <w:jc w:val="center"/>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What’s inside?</w:t>
            </w:r>
          </w:p>
          <w:p w:rsidR="00F92622" w:rsidRPr="00312E2D" w:rsidRDefault="00F92622" w:rsidP="00107EDD">
            <w:pPr>
              <w:spacing w:after="0" w:line="240" w:lineRule="auto"/>
              <w:jc w:val="center"/>
              <w:rPr>
                <w:rFonts w:ascii="Times New Roman" w:eastAsia="Times New Roman" w:hAnsi="Times New Roman" w:cs="Times New Roman"/>
                <w:b/>
                <w:sz w:val="26"/>
                <w:szCs w:val="26"/>
                <w:lang w:val="en-US"/>
              </w:rPr>
            </w:pP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Our Mission Statement</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Our Board of Directors – Who are they? How to reach them?</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Where to Find Us</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Guidance and Discipline Policy</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Sign In/Out Policy</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Camera Policy</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Pick up Policy</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Custody and Access Agreements</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Upcoming Newsletters</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Clubhouse Fee Schedule</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Parent’s Corner</w:t>
            </w:r>
          </w:p>
          <w:p w:rsidR="00F92622" w:rsidRPr="002E3601" w:rsidRDefault="00F92622" w:rsidP="00107EDD">
            <w:pPr>
              <w:spacing w:after="0" w:line="360" w:lineRule="auto"/>
              <w:jc w:val="center"/>
              <w:rPr>
                <w:rFonts w:ascii="Times New Roman" w:eastAsia="Times New Roman" w:hAnsi="Times New Roman" w:cs="Times New Roman"/>
                <w:lang w:val="en-US"/>
              </w:rPr>
            </w:pPr>
            <w:r w:rsidRPr="002E3601">
              <w:rPr>
                <w:rFonts w:ascii="Times New Roman" w:eastAsia="Times New Roman" w:hAnsi="Times New Roman" w:cs="Times New Roman"/>
                <w:lang w:val="en-US"/>
              </w:rPr>
              <w:t>Programs for Older Children</w:t>
            </w:r>
          </w:p>
          <w:p w:rsidR="00F92622" w:rsidRPr="007A59C4" w:rsidRDefault="00F92622" w:rsidP="00107EDD">
            <w:pPr>
              <w:spacing w:after="0" w:line="360" w:lineRule="auto"/>
              <w:jc w:val="center"/>
              <w:rPr>
                <w:rFonts w:ascii="Verdana" w:eastAsia="Times New Roman" w:hAnsi="Verdana" w:cs="Times New Roman"/>
                <w:sz w:val="24"/>
                <w:szCs w:val="24"/>
                <w:lang w:val="en-US"/>
              </w:rPr>
            </w:pPr>
            <w:r w:rsidRPr="002E3601">
              <w:rPr>
                <w:rFonts w:ascii="Times New Roman" w:eastAsia="Times New Roman" w:hAnsi="Times New Roman" w:cs="Times New Roman"/>
                <w:lang w:val="en-US"/>
              </w:rPr>
              <w:t>Education Bursary</w:t>
            </w:r>
          </w:p>
        </w:tc>
      </w:tr>
    </w:tbl>
    <w:p w:rsidR="00590218" w:rsidRPr="00331EA4" w:rsidRDefault="00590218" w:rsidP="00590218">
      <w:pPr>
        <w:rPr>
          <w:rFonts w:ascii="Times New Roman" w:eastAsia="Times New Roman" w:hAnsi="Times New Roman" w:cs="Times New Roman"/>
          <w:b/>
          <w:sz w:val="8"/>
          <w:szCs w:val="8"/>
          <w:lang w:val="en-US"/>
        </w:rPr>
      </w:pPr>
    </w:p>
    <w:p w:rsidR="00590218" w:rsidRPr="00146352" w:rsidRDefault="00590218" w:rsidP="005D51C4">
      <w:pPr>
        <w:keepNext/>
        <w:pBdr>
          <w:top w:val="thinThickSmallGap" w:sz="24" w:space="1" w:color="auto"/>
          <w:left w:val="thinThickSmallGap" w:sz="24" w:space="0" w:color="auto"/>
          <w:bottom w:val="thickThinSmallGap" w:sz="24" w:space="3" w:color="auto"/>
          <w:right w:val="thickThinSmallGap" w:sz="24" w:space="4" w:color="auto"/>
        </w:pBdr>
        <w:spacing w:after="0" w:line="240" w:lineRule="auto"/>
        <w:jc w:val="center"/>
        <w:outlineLvl w:val="0"/>
        <w:rPr>
          <w:rFonts w:ascii="Times New Roman" w:eastAsia="Times New Roman" w:hAnsi="Times New Roman" w:cs="Times New Roman"/>
          <w:b/>
          <w:sz w:val="32"/>
          <w:szCs w:val="20"/>
          <w:lang w:val="en-US"/>
        </w:rPr>
      </w:pPr>
      <w:r>
        <w:rPr>
          <w:rFonts w:ascii="Times New Roman" w:eastAsia="Times New Roman" w:hAnsi="Times New Roman" w:cs="Times New Roman"/>
          <w:b/>
          <w:noProof/>
          <w:sz w:val="32"/>
          <w:szCs w:val="20"/>
          <w:lang w:eastAsia="en-CA"/>
        </w:rPr>
        <w:lastRenderedPageBreak/>
        <w:drawing>
          <wp:inline distT="0" distB="0" distL="0" distR="0">
            <wp:extent cx="781050" cy="712230"/>
            <wp:effectExtent l="0" t="0" r="0" b="0"/>
            <wp:docPr id="8" name="Picture 6" descr="C:\Users\Vicki\Desktop\tt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Desktop\ttk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143" cy="714139"/>
                    </a:xfrm>
                    <a:prstGeom prst="rect">
                      <a:avLst/>
                    </a:prstGeom>
                    <a:noFill/>
                    <a:ln>
                      <a:noFill/>
                    </a:ln>
                  </pic:spPr>
                </pic:pic>
              </a:graphicData>
            </a:graphic>
          </wp:inline>
        </w:drawing>
      </w:r>
    </w:p>
    <w:p w:rsidR="00590218" w:rsidRPr="005D51C4" w:rsidRDefault="00590218" w:rsidP="005D51C4">
      <w:pPr>
        <w:keepNext/>
        <w:pBdr>
          <w:top w:val="thinThickSmallGap" w:sz="24" w:space="1" w:color="auto"/>
          <w:left w:val="thinThickSmallGap" w:sz="24" w:space="0" w:color="auto"/>
          <w:bottom w:val="thickThinSmallGap" w:sz="24" w:space="3" w:color="auto"/>
          <w:right w:val="thickThinSmallGap" w:sz="24" w:space="4" w:color="auto"/>
        </w:pBdr>
        <w:spacing w:after="0" w:line="240" w:lineRule="auto"/>
        <w:jc w:val="center"/>
        <w:outlineLvl w:val="0"/>
        <w:rPr>
          <w:rFonts w:ascii="Times New Roman" w:eastAsia="Times New Roman" w:hAnsi="Times New Roman" w:cs="Times New Roman"/>
          <w:b/>
          <w:sz w:val="28"/>
          <w:szCs w:val="28"/>
          <w:lang w:val="en-US"/>
        </w:rPr>
      </w:pPr>
      <w:r w:rsidRPr="005D51C4">
        <w:rPr>
          <w:rFonts w:ascii="Times New Roman" w:eastAsia="Times New Roman" w:hAnsi="Times New Roman" w:cs="Times New Roman"/>
          <w:b/>
          <w:sz w:val="28"/>
          <w:szCs w:val="28"/>
          <w:lang w:val="en-US"/>
        </w:rPr>
        <w:t>Tomorrow’s Topkids Child Care Society</w:t>
      </w:r>
    </w:p>
    <w:p w:rsidR="00590218" w:rsidRPr="005D51C4" w:rsidRDefault="00590218" w:rsidP="005D51C4">
      <w:pPr>
        <w:keepNext/>
        <w:pBdr>
          <w:top w:val="thinThickSmallGap" w:sz="24" w:space="1" w:color="auto"/>
          <w:left w:val="thinThickSmallGap" w:sz="24" w:space="0" w:color="auto"/>
          <w:bottom w:val="thickThinSmallGap" w:sz="24" w:space="3" w:color="auto"/>
          <w:right w:val="thickThinSmallGap" w:sz="24" w:space="4" w:color="auto"/>
        </w:pBdr>
        <w:spacing w:after="0" w:line="240" w:lineRule="auto"/>
        <w:jc w:val="center"/>
        <w:outlineLvl w:val="0"/>
        <w:rPr>
          <w:rFonts w:ascii="Times New Roman" w:eastAsia="Times New Roman" w:hAnsi="Times New Roman" w:cs="Times New Roman"/>
          <w:b/>
          <w:sz w:val="28"/>
          <w:szCs w:val="28"/>
          <w:lang w:val="en-US"/>
        </w:rPr>
      </w:pPr>
      <w:r w:rsidRPr="005D51C4">
        <w:rPr>
          <w:rFonts w:ascii="Times New Roman" w:eastAsia="Times New Roman" w:hAnsi="Times New Roman" w:cs="Times New Roman"/>
          <w:b/>
          <w:sz w:val="28"/>
          <w:szCs w:val="28"/>
          <w:lang w:val="en-US"/>
        </w:rPr>
        <w:t>Caring for Children since 1994</w:t>
      </w:r>
    </w:p>
    <w:p w:rsidR="00590218" w:rsidRDefault="00590218" w:rsidP="00590218">
      <w:pPr>
        <w:spacing w:after="0" w:line="240" w:lineRule="auto"/>
        <w:rPr>
          <w:rFonts w:ascii="Times New Roman" w:eastAsia="Times New Roman" w:hAnsi="Times New Roman" w:cs="Times New Roman"/>
          <w:lang w:val="en-US"/>
        </w:rPr>
      </w:pPr>
    </w:p>
    <w:p w:rsidR="00D54F33" w:rsidRPr="008C17A5" w:rsidRDefault="00D54F33" w:rsidP="00590218">
      <w:pPr>
        <w:spacing w:after="0" w:line="240" w:lineRule="auto"/>
        <w:rPr>
          <w:rFonts w:ascii="Times New Roman" w:eastAsia="Times New Roman" w:hAnsi="Times New Roman" w:cs="Times New Roman"/>
          <w:lang w:val="en-US"/>
        </w:rPr>
      </w:pPr>
    </w:p>
    <w:p w:rsidR="00590218" w:rsidRPr="008C17A5" w:rsidRDefault="00590218" w:rsidP="00590218">
      <w:pPr>
        <w:rPr>
          <w:rFonts w:ascii="Times New Roman" w:hAnsi="Times New Roman" w:cs="Times New Roman"/>
        </w:rPr>
      </w:pPr>
      <w:r w:rsidRPr="008C17A5">
        <w:rPr>
          <w:rFonts w:ascii="Times New Roman" w:hAnsi="Times New Roman" w:cs="Times New Roman"/>
        </w:rPr>
        <w:t>Hello TTK Families,</w:t>
      </w:r>
    </w:p>
    <w:p w:rsidR="007B51F2" w:rsidRDefault="007B51F2" w:rsidP="007B51F2">
      <w:pPr>
        <w:rPr>
          <w:rFonts w:ascii="Times New Roman" w:hAnsi="Times New Roman" w:cs="Times New Roman"/>
        </w:rPr>
      </w:pPr>
      <w:r>
        <w:rPr>
          <w:rFonts w:ascii="Times New Roman" w:hAnsi="Times New Roman" w:cs="Times New Roman"/>
        </w:rPr>
        <w:t xml:space="preserve">I would like to take a moment to welcome you all back for another school year with TTK and for new families we hope you enjoy your time with us. </w:t>
      </w:r>
    </w:p>
    <w:p w:rsidR="007B51F2" w:rsidRDefault="007B51F2" w:rsidP="007B51F2">
      <w:pPr>
        <w:rPr>
          <w:rFonts w:ascii="Times New Roman" w:hAnsi="Times New Roman" w:cs="Times New Roman"/>
        </w:rPr>
      </w:pPr>
      <w:r>
        <w:rPr>
          <w:rFonts w:ascii="Times New Roman" w:hAnsi="Times New Roman" w:cs="Times New Roman"/>
        </w:rPr>
        <w:t>This year we are launching a redesigned website and with it will come some changes to our registration process. We will be sure to keep everyone update as to what changes happen and new options available to you the families.</w:t>
      </w:r>
    </w:p>
    <w:p w:rsidR="007B51F2" w:rsidRDefault="007B51F2" w:rsidP="007B51F2">
      <w:pPr>
        <w:rPr>
          <w:rFonts w:ascii="Times New Roman" w:hAnsi="Times New Roman" w:cs="Times New Roman"/>
        </w:rPr>
      </w:pPr>
      <w:r>
        <w:rPr>
          <w:rFonts w:ascii="Times New Roman" w:hAnsi="Times New Roman" w:cs="Times New Roman"/>
        </w:rPr>
        <w:t>Our goal as always is to strive to provide the best possible care for families. Open and honest lines of communication are imperative in achieving our goal.</w:t>
      </w:r>
    </w:p>
    <w:p w:rsidR="00590218" w:rsidRPr="008C17A5" w:rsidRDefault="00590218" w:rsidP="00590218">
      <w:pPr>
        <w:rPr>
          <w:rFonts w:ascii="Times New Roman" w:hAnsi="Times New Roman" w:cs="Times New Roman"/>
        </w:rPr>
      </w:pPr>
      <w:r w:rsidRPr="008C17A5">
        <w:rPr>
          <w:rFonts w:ascii="Times New Roman" w:hAnsi="Times New Roman" w:cs="Times New Roman"/>
        </w:rPr>
        <w:t>Thank you,</w:t>
      </w:r>
    </w:p>
    <w:p w:rsidR="00590218" w:rsidRDefault="00590218" w:rsidP="00590218">
      <w:pPr>
        <w:rPr>
          <w:rFonts w:ascii="Times New Roman" w:hAnsi="Times New Roman" w:cs="Times New Roman"/>
        </w:rPr>
      </w:pPr>
      <w:r w:rsidRPr="00803825">
        <w:rPr>
          <w:rFonts w:ascii="Lucida Handwriting" w:hAnsi="Lucida Handwriting"/>
          <w:b/>
        </w:rPr>
        <w:t>Michael Starchu</w:t>
      </w:r>
      <w:r>
        <w:rPr>
          <w:rFonts w:ascii="Lucida Handwriting" w:hAnsi="Lucida Handwriting"/>
          <w:b/>
        </w:rPr>
        <w:t xml:space="preserve">k                                                                                       </w:t>
      </w:r>
      <w:r w:rsidRPr="008C17A5">
        <w:rPr>
          <w:rFonts w:ascii="Times New Roman" w:hAnsi="Times New Roman" w:cs="Times New Roman"/>
        </w:rPr>
        <w:t>Managing Director</w:t>
      </w:r>
    </w:p>
    <w:p w:rsidR="00D54F33" w:rsidRPr="008C17A5" w:rsidRDefault="00D54F33" w:rsidP="00590218">
      <w:pPr>
        <w:rPr>
          <w:rFonts w:ascii="Lucida Handwriting" w:hAnsi="Lucida Handwriting"/>
          <w:b/>
        </w:rPr>
      </w:pPr>
    </w:p>
    <w:p w:rsidR="00590218" w:rsidRPr="00312E2D" w:rsidRDefault="00590218" w:rsidP="00590218">
      <w:pPr>
        <w:keepNext/>
        <w:pBdr>
          <w:top w:val="thinThickSmallGap" w:sz="24" w:space="1" w:color="auto"/>
          <w:left w:val="thinThickSmallGap" w:sz="24" w:space="0" w:color="auto"/>
          <w:bottom w:val="thickThinSmallGap" w:sz="24" w:space="1" w:color="auto"/>
          <w:right w:val="thickThinSmallGap" w:sz="24" w:space="4" w:color="auto"/>
        </w:pBdr>
        <w:shd w:val="pct20" w:color="auto" w:fill="auto"/>
        <w:spacing w:after="0" w:line="240" w:lineRule="auto"/>
        <w:jc w:val="center"/>
        <w:outlineLvl w:val="7"/>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In</w:t>
      </w:r>
      <w:r w:rsidR="00307BE7">
        <w:rPr>
          <w:rFonts w:ascii="Times New Roman" w:eastAsia="Times New Roman" w:hAnsi="Times New Roman" w:cs="Times New Roman"/>
          <w:b/>
          <w:sz w:val="32"/>
          <w:szCs w:val="32"/>
          <w:lang w:val="en-US"/>
        </w:rPr>
        <w:t>formation Package September 2017</w:t>
      </w:r>
    </w:p>
    <w:p w:rsidR="00590218" w:rsidRPr="008C17A5" w:rsidRDefault="00590218" w:rsidP="00590218">
      <w:pPr>
        <w:spacing w:after="0" w:line="240" w:lineRule="auto"/>
        <w:rPr>
          <w:rFonts w:ascii="Times New Roman" w:eastAsia="Times New Roman" w:hAnsi="Times New Roman" w:cs="Times New Roman"/>
          <w:sz w:val="10"/>
          <w:szCs w:val="10"/>
          <w:lang w:val="en-US"/>
        </w:rPr>
      </w:pPr>
    </w:p>
    <w:p w:rsidR="00590218" w:rsidRPr="00312E2D" w:rsidRDefault="00590218" w:rsidP="00590218">
      <w:pPr>
        <w:spacing w:after="0" w:line="240" w:lineRule="auto"/>
        <w:rPr>
          <w:rFonts w:ascii="Verdana" w:eastAsia="Times New Roman" w:hAnsi="Verdana" w:cs="Times New Roman"/>
          <w:b/>
          <w:sz w:val="12"/>
          <w:szCs w:val="12"/>
          <w:lang w:val="en-US"/>
        </w:rPr>
      </w:pPr>
    </w:p>
    <w:p w:rsidR="00590218" w:rsidRPr="005D51C4" w:rsidRDefault="00590218" w:rsidP="00590218">
      <w:pPr>
        <w:spacing w:after="0" w:line="240" w:lineRule="auto"/>
        <w:jc w:val="center"/>
        <w:rPr>
          <w:rFonts w:ascii="Arial" w:eastAsia="Times New Roman" w:hAnsi="Arial" w:cs="Arial"/>
          <w:b/>
          <w:sz w:val="28"/>
          <w:szCs w:val="28"/>
          <w:lang w:val="en-US"/>
        </w:rPr>
      </w:pPr>
      <w:r w:rsidRPr="005D51C4">
        <w:rPr>
          <w:rFonts w:ascii="Arial" w:eastAsia="Times New Roman" w:hAnsi="Arial" w:cs="Arial"/>
          <w:b/>
          <w:sz w:val="28"/>
          <w:szCs w:val="28"/>
          <w:lang w:val="en-US"/>
        </w:rPr>
        <w:t>OUR MISSION STATEMENT</w:t>
      </w:r>
    </w:p>
    <w:p w:rsidR="00590218" w:rsidRPr="00D54F33" w:rsidRDefault="00590218" w:rsidP="00590218">
      <w:pPr>
        <w:spacing w:after="0" w:line="240" w:lineRule="auto"/>
        <w:jc w:val="center"/>
        <w:rPr>
          <w:rFonts w:ascii="Arial" w:eastAsia="Times New Roman" w:hAnsi="Arial" w:cs="Arial"/>
          <w:b/>
          <w:sz w:val="16"/>
          <w:szCs w:val="16"/>
          <w:lang w:val="en-US"/>
        </w:rPr>
      </w:pPr>
    </w:p>
    <w:p w:rsidR="00590218" w:rsidRPr="00800AA3" w:rsidRDefault="00590218" w:rsidP="00590218">
      <w:p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 xml:space="preserve">Tomorrow’s Topkids Child Care Centers will support and strengthen the family unit by providing a safe and stimulating environment for children.  Children will be encouraged to try new experiences, taught the value of self and every person and provided with </w:t>
      </w:r>
      <w:r w:rsidR="004056F3">
        <w:rPr>
          <w:rFonts w:ascii="Arial" w:eastAsia="Times New Roman" w:hAnsi="Arial" w:cs="Arial"/>
          <w:sz w:val="24"/>
          <w:szCs w:val="24"/>
          <w:lang w:val="en-US"/>
        </w:rPr>
        <w:t xml:space="preserve">the </w:t>
      </w:r>
      <w:r w:rsidRPr="00800AA3">
        <w:rPr>
          <w:rFonts w:ascii="Arial" w:eastAsia="Times New Roman" w:hAnsi="Arial" w:cs="Arial"/>
          <w:sz w:val="24"/>
          <w:szCs w:val="24"/>
          <w:lang w:val="en-US"/>
        </w:rPr>
        <w:t>opportunity to acquire skills for tomorrow’s world.</w:t>
      </w:r>
    </w:p>
    <w:p w:rsidR="00590218" w:rsidRPr="00D54F33" w:rsidRDefault="00590218" w:rsidP="00590218">
      <w:pPr>
        <w:spacing w:after="0" w:line="240" w:lineRule="auto"/>
        <w:rPr>
          <w:rFonts w:ascii="Arial" w:eastAsia="Times New Roman" w:hAnsi="Arial" w:cs="Arial"/>
          <w:sz w:val="16"/>
          <w:szCs w:val="16"/>
          <w:lang w:val="en-US"/>
        </w:rPr>
      </w:pPr>
    </w:p>
    <w:p w:rsidR="00590218" w:rsidRPr="005D51C4" w:rsidRDefault="00590218" w:rsidP="00590218">
      <w:pPr>
        <w:spacing w:after="0" w:line="240" w:lineRule="auto"/>
        <w:jc w:val="center"/>
        <w:rPr>
          <w:rFonts w:ascii="Arial" w:eastAsia="Times New Roman" w:hAnsi="Arial" w:cs="Arial"/>
          <w:b/>
          <w:sz w:val="28"/>
          <w:szCs w:val="28"/>
          <w:lang w:val="en-US"/>
        </w:rPr>
      </w:pPr>
      <w:r w:rsidRPr="005D51C4">
        <w:rPr>
          <w:rFonts w:ascii="Arial" w:eastAsia="Times New Roman" w:hAnsi="Arial" w:cs="Arial"/>
          <w:b/>
          <w:sz w:val="28"/>
          <w:szCs w:val="28"/>
          <w:lang w:val="en-US"/>
        </w:rPr>
        <w:t>OUR CHILD CARE PHILOSOPHY</w:t>
      </w:r>
    </w:p>
    <w:p w:rsidR="00590218" w:rsidRPr="00D54F33" w:rsidRDefault="00590218" w:rsidP="00590218">
      <w:pPr>
        <w:spacing w:after="0" w:line="240" w:lineRule="auto"/>
        <w:rPr>
          <w:rFonts w:ascii="Arial" w:eastAsia="Times New Roman" w:hAnsi="Arial" w:cs="Arial"/>
          <w:sz w:val="16"/>
          <w:szCs w:val="16"/>
          <w:lang w:val="en-US"/>
        </w:rPr>
      </w:pPr>
    </w:p>
    <w:p w:rsidR="00590218" w:rsidRPr="00800AA3" w:rsidRDefault="00590218" w:rsidP="00590218">
      <w:pPr>
        <w:numPr>
          <w:ilvl w:val="0"/>
          <w:numId w:val="1"/>
        </w:num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We believe all families have the right to accessible, affordable neighborhood services.</w:t>
      </w:r>
    </w:p>
    <w:p w:rsidR="00590218" w:rsidRPr="00800AA3" w:rsidRDefault="00590218" w:rsidP="00590218">
      <w:pPr>
        <w:numPr>
          <w:ilvl w:val="0"/>
          <w:numId w:val="2"/>
        </w:num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We believe all children have the right to loving, caring and qualified caregivers.</w:t>
      </w:r>
    </w:p>
    <w:p w:rsidR="00590218" w:rsidRDefault="00590218" w:rsidP="00590218">
      <w:pPr>
        <w:numPr>
          <w:ilvl w:val="0"/>
          <w:numId w:val="3"/>
        </w:numPr>
        <w:spacing w:after="0" w:line="240" w:lineRule="auto"/>
        <w:rPr>
          <w:rFonts w:ascii="Arial" w:eastAsia="Times New Roman" w:hAnsi="Arial" w:cs="Arial"/>
          <w:sz w:val="24"/>
          <w:szCs w:val="24"/>
          <w:lang w:val="en-US"/>
        </w:rPr>
      </w:pPr>
      <w:r w:rsidRPr="00800AA3">
        <w:rPr>
          <w:rFonts w:ascii="Arial" w:eastAsia="Times New Roman" w:hAnsi="Arial" w:cs="Arial"/>
          <w:sz w:val="24"/>
          <w:szCs w:val="24"/>
          <w:lang w:val="en-US"/>
        </w:rPr>
        <w:t>We believe a holistic approach to childcare better meets the needs of the whole child: their physical, their intellectual, their emotional and their social development.</w:t>
      </w:r>
    </w:p>
    <w:p w:rsidR="00590218" w:rsidRPr="008C17A5" w:rsidRDefault="00590218" w:rsidP="00590218">
      <w:pPr>
        <w:spacing w:after="0" w:line="240" w:lineRule="auto"/>
        <w:ind w:left="360"/>
        <w:rPr>
          <w:rFonts w:ascii="Arial" w:eastAsia="Times New Roman" w:hAnsi="Arial" w:cs="Arial"/>
          <w:sz w:val="24"/>
          <w:szCs w:val="24"/>
          <w:lang w:val="en-US"/>
        </w:rPr>
      </w:pPr>
    </w:p>
    <w:p w:rsidR="00590218" w:rsidRPr="008C17A5" w:rsidRDefault="00D14E32" w:rsidP="00590218">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b/>
          <w:noProof/>
          <w:sz w:val="24"/>
          <w:szCs w:val="24"/>
          <w:lang w:val="en-US" w:eastAsia="zh-TW"/>
        </w:rPr>
        <w:pict>
          <v:shapetype id="_x0000_t202" coordsize="21600,21600" o:spt="202" path="m,l,21600r21600,l21600,xe">
            <v:stroke joinstyle="miter"/>
            <v:path gradientshapeok="t" o:connecttype="rect"/>
          </v:shapetype>
          <v:shape id="_x0000_s1033" type="#_x0000_t202" style="position:absolute;margin-left:-15pt;margin-top:5pt;width:486.75pt;height:38.25pt;z-index:251669504;mso-width-relative:margin;mso-height-relative:margin">
            <v:textbox style="mso-next-textbox:#_x0000_s1033">
              <w:txbxContent>
                <w:p w:rsidR="00590218" w:rsidRPr="00800AA3" w:rsidRDefault="00590218" w:rsidP="00590218">
                  <w:pPr>
                    <w:spacing w:after="0"/>
                    <w:jc w:val="center"/>
                    <w:rPr>
                      <w:rFonts w:ascii="Arial" w:hAnsi="Arial" w:cs="Arial"/>
                      <w:sz w:val="24"/>
                      <w:szCs w:val="24"/>
                    </w:rPr>
                  </w:pPr>
                  <w:r w:rsidRPr="00800AA3">
                    <w:rPr>
                      <w:rFonts w:ascii="Arial" w:hAnsi="Arial" w:cs="Arial"/>
                      <w:sz w:val="24"/>
                      <w:szCs w:val="24"/>
                    </w:rPr>
                    <w:t>Children are a product of their environment;</w:t>
                  </w:r>
                </w:p>
                <w:p w:rsidR="00590218" w:rsidRPr="00800AA3" w:rsidRDefault="00590218" w:rsidP="00590218">
                  <w:pPr>
                    <w:spacing w:after="0"/>
                    <w:jc w:val="center"/>
                    <w:rPr>
                      <w:rFonts w:ascii="Arial" w:hAnsi="Arial" w:cs="Arial"/>
                      <w:sz w:val="24"/>
                      <w:szCs w:val="24"/>
                    </w:rPr>
                  </w:pPr>
                  <w:r w:rsidRPr="00800AA3">
                    <w:rPr>
                      <w:rFonts w:ascii="Arial" w:hAnsi="Arial" w:cs="Arial"/>
                      <w:sz w:val="24"/>
                      <w:szCs w:val="24"/>
                    </w:rPr>
                    <w:t>It is our objective to create a wholesome, caring and stimulating environment.</w:t>
                  </w:r>
                </w:p>
              </w:txbxContent>
            </v:textbox>
          </v:shape>
        </w:pict>
      </w:r>
    </w:p>
    <w:p w:rsidR="00590218" w:rsidRDefault="00590218" w:rsidP="00590218">
      <w:pPr>
        <w:spacing w:after="0" w:line="240" w:lineRule="auto"/>
        <w:rPr>
          <w:rFonts w:ascii="Times New Roman" w:hAnsi="Times New Roman" w:cs="Times New Roman"/>
          <w:b/>
          <w:sz w:val="32"/>
          <w:szCs w:val="32"/>
        </w:rPr>
      </w:pP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4"/>
          <w:szCs w:val="24"/>
          <w:lang w:val="en-US"/>
        </w:rPr>
      </w:pP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Board of Directors</w:t>
      </w: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0"/>
          <w:szCs w:val="20"/>
          <w:lang w:val="en-US"/>
        </w:rPr>
      </w:pPr>
    </w:p>
    <w:p w:rsidR="00590218" w:rsidRPr="00D54F33" w:rsidRDefault="00590218" w:rsidP="00D54F33">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outlineLvl w:val="1"/>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Our volunteer Board of Directors is comprised of parents and business people all with the same goal:</w:t>
      </w: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8"/>
          <w:szCs w:val="28"/>
          <w:lang w:val="en-US"/>
        </w:rPr>
      </w:pPr>
      <w:r w:rsidRPr="00312E2D">
        <w:rPr>
          <w:rFonts w:ascii="Times New Roman" w:eastAsia="Times New Roman" w:hAnsi="Times New Roman" w:cs="Times New Roman"/>
          <w:b/>
          <w:sz w:val="28"/>
          <w:szCs w:val="28"/>
          <w:lang w:val="en-US"/>
        </w:rPr>
        <w:t>To provide a QUALITY child care service at a reasonable price.</w:t>
      </w: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sz w:val="20"/>
          <w:szCs w:val="20"/>
          <w:lang w:val="en-US"/>
        </w:rPr>
      </w:pP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The Tomorrow’s Topkids Board of Directors has the final legal authority and responsibility for the conduct of the society and is accountable to the members.  The board carries out the work of the society.  It is responsible for the way the society operates and must comply with the legal requirements set out in legislation.</w:t>
      </w: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xml:space="preserve">The board of directors sets the program’s direction and policies, including its financial, program and personnel policies.  According to the </w:t>
      </w:r>
      <w:r w:rsidRPr="00312E2D">
        <w:rPr>
          <w:rFonts w:ascii="Times New Roman" w:eastAsia="Times New Roman" w:hAnsi="Times New Roman" w:cs="Times New Roman"/>
          <w:i/>
          <w:sz w:val="24"/>
          <w:szCs w:val="20"/>
          <w:lang w:val="en-US"/>
        </w:rPr>
        <w:t>Society Act</w:t>
      </w:r>
      <w:r w:rsidRPr="00312E2D">
        <w:rPr>
          <w:rFonts w:ascii="Times New Roman" w:eastAsia="Times New Roman" w:hAnsi="Times New Roman" w:cs="Times New Roman"/>
          <w:sz w:val="24"/>
          <w:szCs w:val="20"/>
          <w:lang w:val="en-US"/>
        </w:rPr>
        <w:t>, the directors are required to manage or supervise the management of the affairs of the society.  Our directors do not participate in the day to day operations of the programs but involve themselves in other aspects depending on their strengths.</w:t>
      </w: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0"/>
          <w:szCs w:val="20"/>
          <w:lang w:val="en-US"/>
        </w:rPr>
      </w:pP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b/>
          <w:sz w:val="28"/>
          <w:szCs w:val="28"/>
          <w:u w:val="single"/>
          <w:lang w:val="en-US"/>
        </w:rPr>
      </w:pPr>
      <w:r w:rsidRPr="00E82934">
        <w:rPr>
          <w:rFonts w:ascii="Times New Roman" w:eastAsia="Times New Roman" w:hAnsi="Times New Roman" w:cs="Times New Roman"/>
          <w:b/>
          <w:sz w:val="28"/>
          <w:szCs w:val="28"/>
          <w:u w:val="single"/>
          <w:lang w:val="en-US"/>
        </w:rPr>
        <w:t>Board of Directors</w:t>
      </w: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jc w:val="center"/>
        <w:rPr>
          <w:rFonts w:ascii="Times New Roman" w:eastAsia="Times New Roman" w:hAnsi="Times New Roman" w:cs="Times New Roman"/>
          <w:sz w:val="24"/>
          <w:szCs w:val="20"/>
          <w:lang w:val="en-US"/>
        </w:rPr>
      </w:pPr>
    </w:p>
    <w:p w:rsidR="00307BE7" w:rsidRPr="00E82934" w:rsidRDefault="00307BE7" w:rsidP="00307BE7">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Lisa Bruschetta</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President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9" w:history="1">
        <w:r>
          <w:rPr>
            <w:rStyle w:val="Hyperlink"/>
            <w:rFonts w:ascii="Times New Roman" w:eastAsia="Times New Roman" w:hAnsi="Times New Roman" w:cs="Times New Roman"/>
            <w:sz w:val="24"/>
            <w:szCs w:val="24"/>
            <w:lang w:val="en-US"/>
          </w:rPr>
          <w:t>lisademarchi@msn.com</w:t>
        </w:r>
      </w:hyperlink>
      <w:r w:rsidRPr="0059257C">
        <w:rPr>
          <w:rStyle w:val="Hyperlink"/>
          <w:rFonts w:ascii="Times New Roman" w:eastAsia="Times New Roman" w:hAnsi="Times New Roman" w:cs="Times New Roman"/>
          <w:color w:val="auto"/>
          <w:sz w:val="24"/>
          <w:szCs w:val="24"/>
          <w:u w:val="none"/>
          <w:lang w:val="en-US"/>
        </w:rPr>
        <w:t>)</w:t>
      </w:r>
    </w:p>
    <w:p w:rsidR="00307BE7" w:rsidRPr="00E82934" w:rsidRDefault="00307BE7" w:rsidP="00307BE7">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Vicki Croll</w:t>
      </w:r>
      <w:r w:rsidRPr="00E8293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Parent and Staff Liaison</w:t>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0" w:history="1">
        <w:r>
          <w:rPr>
            <w:rStyle w:val="Hyperlink"/>
            <w:rFonts w:ascii="Times New Roman" w:eastAsia="Times New Roman" w:hAnsi="Times New Roman" w:cs="Times New Roman"/>
            <w:sz w:val="24"/>
            <w:szCs w:val="24"/>
            <w:lang w:val="en-US"/>
          </w:rPr>
          <w:t>vcroll@ttk.org</w:t>
        </w:r>
      </w:hyperlink>
      <w:r w:rsidRPr="00E82934">
        <w:rPr>
          <w:rFonts w:ascii="Times New Roman" w:eastAsia="Times New Roman" w:hAnsi="Times New Roman" w:cs="Times New Roman"/>
          <w:sz w:val="24"/>
          <w:szCs w:val="24"/>
          <w:lang w:val="en-US"/>
        </w:rPr>
        <w:t>)</w:t>
      </w:r>
    </w:p>
    <w:p w:rsidR="00307BE7" w:rsidRDefault="00307BE7" w:rsidP="00307BE7">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Breanne Riley</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Treasurer</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r w:rsidRPr="0059257C">
        <w:rPr>
          <w:rFonts w:ascii="Times New Roman" w:eastAsia="Times New Roman" w:hAnsi="Times New Roman" w:cs="Times New Roman"/>
          <w:color w:val="0000FF"/>
          <w:sz w:val="23"/>
          <w:szCs w:val="23"/>
          <w:u w:val="single"/>
          <w:lang w:val="en-US"/>
        </w:rPr>
        <w:t>breanne.sinosich@gmail.com</w:t>
      </w:r>
      <w:r w:rsidRPr="00E8293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307BE7" w:rsidRPr="00E82934" w:rsidRDefault="00307BE7" w:rsidP="00307BE7">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Laura Carlson</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Secretary</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1" w:history="1">
        <w:r w:rsidRPr="006145C4">
          <w:rPr>
            <w:rStyle w:val="Hyperlink"/>
            <w:rFonts w:ascii="Times New Roman" w:eastAsia="Times New Roman" w:hAnsi="Times New Roman" w:cs="Times New Roman"/>
            <w:sz w:val="24"/>
            <w:szCs w:val="24"/>
            <w:lang w:val="en-US"/>
          </w:rPr>
          <w:t>lcarlson@ttk.org</w:t>
        </w:r>
      </w:hyperlink>
      <w:r>
        <w:rPr>
          <w:rFonts w:ascii="Times New Roman" w:eastAsia="Times New Roman" w:hAnsi="Times New Roman" w:cs="Times New Roman"/>
          <w:sz w:val="24"/>
          <w:szCs w:val="24"/>
          <w:lang w:val="en-US"/>
        </w:rPr>
        <w:t>)</w:t>
      </w:r>
    </w:p>
    <w:p w:rsidR="00307BE7" w:rsidRPr="00E82934" w:rsidRDefault="00307BE7" w:rsidP="00307BE7">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sidRPr="00E82934">
        <w:rPr>
          <w:rFonts w:ascii="Times New Roman" w:eastAsia="Times New Roman" w:hAnsi="Times New Roman" w:cs="Times New Roman"/>
          <w:sz w:val="24"/>
          <w:szCs w:val="24"/>
          <w:lang w:val="en-US"/>
        </w:rPr>
        <w:t>Janet Haine</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2" w:history="1">
        <w:r w:rsidRPr="00E82934">
          <w:rPr>
            <w:rFonts w:ascii="Times New Roman" w:eastAsia="Times New Roman" w:hAnsi="Times New Roman" w:cs="Times New Roman"/>
            <w:color w:val="0000FF"/>
            <w:sz w:val="24"/>
            <w:szCs w:val="24"/>
            <w:u w:val="single"/>
            <w:lang w:val="en-US"/>
          </w:rPr>
          <w:t>jleehaines@telus.net</w:t>
        </w:r>
      </w:hyperlink>
      <w:r w:rsidRPr="00E82934">
        <w:rPr>
          <w:rFonts w:ascii="Times New Roman" w:eastAsia="Times New Roman" w:hAnsi="Times New Roman" w:cs="Times New Roman"/>
          <w:sz w:val="24"/>
          <w:szCs w:val="24"/>
          <w:lang w:val="en-US"/>
        </w:rPr>
        <w:t>)</w:t>
      </w:r>
    </w:p>
    <w:p w:rsidR="00307BE7" w:rsidRPr="00E82934" w:rsidRDefault="00307BE7" w:rsidP="00307BE7">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Ali Haidar</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3" w:history="1">
        <w:r>
          <w:rPr>
            <w:rFonts w:ascii="Times New Roman" w:eastAsia="Times New Roman" w:hAnsi="Times New Roman" w:cs="Times New Roman"/>
            <w:color w:val="0000FF"/>
            <w:sz w:val="24"/>
            <w:szCs w:val="24"/>
            <w:u w:val="single"/>
            <w:lang w:val="en-US"/>
          </w:rPr>
          <w:t>alihaidar2@gmail.com</w:t>
        </w:r>
      </w:hyperlink>
      <w:r w:rsidRPr="00E82934">
        <w:rPr>
          <w:rFonts w:ascii="Times New Roman" w:eastAsia="Times New Roman" w:hAnsi="Times New Roman" w:cs="Times New Roman"/>
          <w:sz w:val="24"/>
          <w:szCs w:val="24"/>
          <w:lang w:val="en-US"/>
        </w:rPr>
        <w:t>)</w:t>
      </w:r>
    </w:p>
    <w:p w:rsidR="00307BE7" w:rsidRDefault="00307BE7" w:rsidP="00307BE7">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sidRPr="00E82934">
        <w:rPr>
          <w:rFonts w:ascii="Times New Roman" w:eastAsia="Times New Roman" w:hAnsi="Times New Roman" w:cs="Times New Roman"/>
          <w:sz w:val="24"/>
          <w:szCs w:val="24"/>
          <w:lang w:val="en-US"/>
        </w:rPr>
        <w:t>Isabe</w:t>
      </w:r>
      <w:r>
        <w:rPr>
          <w:rFonts w:ascii="Times New Roman" w:eastAsia="Times New Roman" w:hAnsi="Times New Roman" w:cs="Times New Roman"/>
          <w:sz w:val="24"/>
          <w:szCs w:val="24"/>
          <w:lang w:val="en-US"/>
        </w:rPr>
        <w:t>lle McCaughey</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r>
      <w:r w:rsidRPr="00E82934">
        <w:rPr>
          <w:rFonts w:ascii="Times New Roman" w:eastAsia="Times New Roman" w:hAnsi="Times New Roman" w:cs="Times New Roman"/>
          <w:sz w:val="24"/>
          <w:szCs w:val="24"/>
          <w:lang w:val="en-US"/>
        </w:rPr>
        <w:t xml:space="preserve">(email: </w:t>
      </w:r>
      <w:hyperlink r:id="rId14" w:history="1">
        <w:r w:rsidRPr="00CC226E">
          <w:rPr>
            <w:rStyle w:val="Hyperlink"/>
            <w:rFonts w:ascii="Times New Roman" w:eastAsia="Times New Roman" w:hAnsi="Times New Roman" w:cs="Times New Roman"/>
            <w:sz w:val="24"/>
            <w:szCs w:val="24"/>
            <w:lang w:val="en-US"/>
          </w:rPr>
          <w:t>imccaughey@shaw.ca</w:t>
        </w:r>
      </w:hyperlink>
      <w:r>
        <w:rPr>
          <w:rFonts w:ascii="Times New Roman" w:eastAsia="Times New Roman" w:hAnsi="Times New Roman" w:cs="Times New Roman"/>
          <w:sz w:val="24"/>
          <w:szCs w:val="24"/>
          <w:lang w:val="en-US"/>
        </w:rPr>
        <w:t>)</w:t>
      </w:r>
    </w:p>
    <w:p w:rsidR="00307BE7" w:rsidRDefault="00307BE7" w:rsidP="00307BE7">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Amy Livingston</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5" w:history="1">
        <w:r w:rsidRPr="00932D6D">
          <w:rPr>
            <w:rStyle w:val="Hyperlink"/>
            <w:rFonts w:ascii="Times New Roman" w:eastAsia="Times New Roman" w:hAnsi="Times New Roman" w:cs="Times New Roman"/>
            <w:sz w:val="24"/>
            <w:szCs w:val="24"/>
            <w:lang w:val="en-US"/>
          </w:rPr>
          <w:t>amy_al@shaw.ca</w:t>
        </w:r>
      </w:hyperlink>
      <w:r>
        <w:rPr>
          <w:rFonts w:ascii="Times New Roman" w:eastAsia="Times New Roman" w:hAnsi="Times New Roman" w:cs="Times New Roman"/>
          <w:sz w:val="24"/>
          <w:szCs w:val="24"/>
          <w:lang w:val="en-US"/>
        </w:rPr>
        <w:t>)</w:t>
      </w:r>
    </w:p>
    <w:p w:rsidR="00307BE7" w:rsidRDefault="00307BE7" w:rsidP="00307BE7">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Nora Cheung</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6" w:history="1">
        <w:r w:rsidRPr="00932D6D">
          <w:rPr>
            <w:rStyle w:val="Hyperlink"/>
            <w:rFonts w:ascii="Times New Roman" w:eastAsia="Times New Roman" w:hAnsi="Times New Roman" w:cs="Times New Roman"/>
            <w:sz w:val="24"/>
            <w:szCs w:val="24"/>
            <w:lang w:val="en-US"/>
          </w:rPr>
          <w:t>scs831@hotmail.com</w:t>
        </w:r>
      </w:hyperlink>
      <w:r>
        <w:rPr>
          <w:rFonts w:ascii="Times New Roman" w:eastAsia="Times New Roman" w:hAnsi="Times New Roman" w:cs="Times New Roman"/>
          <w:sz w:val="24"/>
          <w:szCs w:val="24"/>
          <w:lang w:val="en-US"/>
        </w:rPr>
        <w:t>)</w:t>
      </w:r>
    </w:p>
    <w:p w:rsidR="00307BE7" w:rsidRPr="00E82934" w:rsidRDefault="00307BE7" w:rsidP="00307BE7">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Carrie Ellis</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Member-at-Large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(email: </w:t>
      </w:r>
      <w:hyperlink r:id="rId17" w:history="1">
        <w:r w:rsidRPr="00932D6D">
          <w:rPr>
            <w:rStyle w:val="Hyperlink"/>
            <w:rFonts w:ascii="Times New Roman" w:eastAsia="Times New Roman" w:hAnsi="Times New Roman" w:cs="Times New Roman"/>
            <w:sz w:val="24"/>
            <w:szCs w:val="24"/>
            <w:lang w:val="en-US"/>
          </w:rPr>
          <w:t>croll.carrie@gmail.com</w:t>
        </w:r>
      </w:hyperlink>
      <w:r>
        <w:rPr>
          <w:rFonts w:ascii="Times New Roman" w:eastAsia="Times New Roman" w:hAnsi="Times New Roman" w:cs="Times New Roman"/>
          <w:sz w:val="24"/>
          <w:szCs w:val="24"/>
          <w:lang w:val="en-US"/>
        </w:rPr>
        <w:t>)</w:t>
      </w: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4"/>
          <w:lang w:val="en-US"/>
        </w:rPr>
      </w:pPr>
    </w:p>
    <w:p w:rsidR="00590218" w:rsidRPr="00312E2D"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b/>
          <w:sz w:val="28"/>
          <w:szCs w:val="28"/>
          <w:u w:val="single"/>
          <w:lang w:val="en-US"/>
        </w:rPr>
      </w:pPr>
      <w:r w:rsidRPr="00312E2D">
        <w:rPr>
          <w:rFonts w:ascii="Times New Roman" w:eastAsia="Times New Roman" w:hAnsi="Times New Roman" w:cs="Times New Roman"/>
          <w:b/>
          <w:sz w:val="28"/>
          <w:szCs w:val="28"/>
          <w:u w:val="single"/>
          <w:lang w:val="en-US"/>
        </w:rPr>
        <w:t>How to reach the Board:</w:t>
      </w:r>
    </w:p>
    <w:p w:rsidR="00590218" w:rsidRPr="00146352"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p>
    <w:p w:rsidR="00590218" w:rsidRPr="00146352"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146352">
        <w:rPr>
          <w:rFonts w:ascii="Times New Roman" w:eastAsia="Times New Roman" w:hAnsi="Times New Roman" w:cs="Times New Roman"/>
          <w:b/>
          <w:sz w:val="24"/>
          <w:szCs w:val="20"/>
          <w:lang w:val="en-US"/>
        </w:rPr>
        <w:t>Fax:</w:t>
      </w:r>
      <w:r w:rsidRPr="00146352">
        <w:rPr>
          <w:rFonts w:ascii="Times New Roman" w:eastAsia="Times New Roman" w:hAnsi="Times New Roman" w:cs="Times New Roman"/>
          <w:sz w:val="24"/>
          <w:szCs w:val="20"/>
          <w:lang w:val="en-US"/>
        </w:rPr>
        <w:tab/>
      </w:r>
      <w:r w:rsidRPr="00146352">
        <w:rPr>
          <w:rFonts w:ascii="Times New Roman" w:eastAsia="Times New Roman" w:hAnsi="Times New Roman" w:cs="Times New Roman"/>
          <w:sz w:val="24"/>
          <w:szCs w:val="20"/>
          <w:lang w:val="en-US"/>
        </w:rPr>
        <w:tab/>
        <w:t>604-299-9809</w:t>
      </w:r>
    </w:p>
    <w:p w:rsidR="00590218" w:rsidRPr="00146352"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sz w:val="24"/>
          <w:szCs w:val="20"/>
          <w:lang w:val="en-US"/>
        </w:rPr>
      </w:pPr>
      <w:r w:rsidRPr="00146352">
        <w:rPr>
          <w:rFonts w:ascii="Times New Roman" w:eastAsia="Times New Roman" w:hAnsi="Times New Roman" w:cs="Times New Roman"/>
          <w:b/>
          <w:sz w:val="24"/>
          <w:szCs w:val="20"/>
          <w:lang w:val="en-US"/>
        </w:rPr>
        <w:t>Email:</w:t>
      </w:r>
      <w:r w:rsidRPr="00146352">
        <w:rPr>
          <w:rFonts w:ascii="Times New Roman" w:eastAsia="Times New Roman" w:hAnsi="Times New Roman" w:cs="Times New Roman"/>
          <w:b/>
          <w:sz w:val="24"/>
          <w:szCs w:val="20"/>
          <w:lang w:val="en-US"/>
        </w:rPr>
        <w:tab/>
      </w:r>
      <w:r w:rsidRPr="00146352">
        <w:rPr>
          <w:rFonts w:ascii="Times New Roman" w:eastAsia="Times New Roman" w:hAnsi="Times New Roman" w:cs="Times New Roman"/>
          <w:sz w:val="24"/>
          <w:szCs w:val="20"/>
          <w:lang w:val="en-US"/>
        </w:rPr>
        <w:tab/>
      </w:r>
      <w:hyperlink r:id="rId18" w:history="1">
        <w:r w:rsidRPr="00146352">
          <w:rPr>
            <w:rFonts w:ascii="Times New Roman" w:eastAsia="Times New Roman" w:hAnsi="Times New Roman" w:cs="Times New Roman"/>
            <w:color w:val="0000FF"/>
            <w:sz w:val="20"/>
            <w:szCs w:val="20"/>
            <w:u w:val="single"/>
            <w:lang w:val="en-US"/>
          </w:rPr>
          <w:t>board@ttk.org</w:t>
        </w:r>
      </w:hyperlink>
    </w:p>
    <w:p w:rsidR="00590218" w:rsidRPr="00146352" w:rsidRDefault="00590218" w:rsidP="00590218">
      <w:pPr>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spacing w:after="0" w:line="240" w:lineRule="auto"/>
        <w:rPr>
          <w:rFonts w:ascii="Times New Roman" w:eastAsia="Times New Roman" w:hAnsi="Times New Roman" w:cs="Times New Roman"/>
          <w:b/>
          <w:sz w:val="28"/>
          <w:szCs w:val="20"/>
          <w:lang w:val="en-US"/>
        </w:rPr>
      </w:pPr>
    </w:p>
    <w:p w:rsidR="00590218" w:rsidRPr="00146352" w:rsidRDefault="00590218" w:rsidP="00590218">
      <w:pPr>
        <w:spacing w:after="0" w:line="240" w:lineRule="auto"/>
        <w:rPr>
          <w:rFonts w:ascii="Times New Roman" w:eastAsia="Times New Roman" w:hAnsi="Times New Roman" w:cs="Times New Roman"/>
          <w:b/>
          <w:sz w:val="24"/>
          <w:szCs w:val="20"/>
          <w:lang w:val="en-US"/>
        </w:rPr>
      </w:pPr>
    </w:p>
    <w:p w:rsidR="00590218" w:rsidRPr="00146352" w:rsidRDefault="00590218" w:rsidP="00590218">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0"/>
          <w:lang w:val="en-US"/>
        </w:rPr>
      </w:pPr>
    </w:p>
    <w:p w:rsidR="00590218" w:rsidRPr="00312E2D" w:rsidRDefault="00590218" w:rsidP="00590218">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Feedback . . .</w:t>
      </w:r>
    </w:p>
    <w:p w:rsidR="00590218" w:rsidRPr="00146352" w:rsidRDefault="00590218" w:rsidP="00590218">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24"/>
          <w:szCs w:val="20"/>
          <w:lang w:val="en-US"/>
        </w:rPr>
      </w:pPr>
      <w:r w:rsidRPr="00146352">
        <w:rPr>
          <w:rFonts w:ascii="Times New Roman" w:eastAsia="Times New Roman" w:hAnsi="Times New Roman" w:cs="Times New Roman"/>
          <w:sz w:val="24"/>
          <w:szCs w:val="20"/>
          <w:lang w:val="en-US"/>
        </w:rPr>
        <w:t>As always, there’s room for improvement, so your feedback is an important component to keeping our programs of the highest quality. We welcome your feedback!</w:t>
      </w:r>
    </w:p>
    <w:p w:rsidR="00590218" w:rsidRPr="00146352" w:rsidRDefault="00590218" w:rsidP="00590218">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0"/>
          <w:lang w:val="en-US"/>
        </w:rPr>
      </w:pPr>
    </w:p>
    <w:p w:rsidR="00590218" w:rsidRPr="00146352" w:rsidRDefault="00590218" w:rsidP="00932D6D">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color w:val="0000FF"/>
          <w:sz w:val="20"/>
          <w:szCs w:val="20"/>
          <w:lang w:val="en-US"/>
        </w:rPr>
      </w:pPr>
      <w:r w:rsidRPr="00146352">
        <w:rPr>
          <w:rFonts w:ascii="Times New Roman" w:eastAsia="Times New Roman" w:hAnsi="Times New Roman" w:cs="Times New Roman"/>
          <w:sz w:val="24"/>
          <w:szCs w:val="20"/>
          <w:lang w:val="en-US"/>
        </w:rPr>
        <w:t xml:space="preserve">Email:   </w:t>
      </w:r>
      <w:hyperlink r:id="rId19" w:history="1">
        <w:r w:rsidRPr="00932D6D">
          <w:rPr>
            <w:rFonts w:ascii="Times New Roman" w:eastAsia="Times New Roman" w:hAnsi="Times New Roman" w:cs="Times New Roman"/>
            <w:color w:val="0000FF"/>
            <w:sz w:val="24"/>
            <w:szCs w:val="24"/>
            <w:lang w:val="en-US"/>
          </w:rPr>
          <w:t>mstarchuk@ttk.org</w:t>
        </w:r>
      </w:hyperlink>
      <w:r w:rsidR="00055D2B">
        <w:t xml:space="preserve">          </w:t>
      </w:r>
      <w:hyperlink r:id="rId20" w:history="1">
        <w:r w:rsidRPr="00932D6D">
          <w:rPr>
            <w:rFonts w:ascii="Times New Roman" w:eastAsia="Times New Roman" w:hAnsi="Times New Roman" w:cs="Times New Roman"/>
            <w:color w:val="0000FF"/>
            <w:sz w:val="24"/>
            <w:szCs w:val="24"/>
            <w:lang w:val="en-US"/>
          </w:rPr>
          <w:t>board@ttk.org</w:t>
        </w:r>
      </w:hyperlink>
      <w:r w:rsidR="00055D2B">
        <w:t xml:space="preserve">           </w:t>
      </w:r>
      <w:r w:rsidRPr="00932D6D">
        <w:rPr>
          <w:rFonts w:ascii="Times New Roman" w:eastAsia="Times New Roman" w:hAnsi="Times New Roman" w:cs="Times New Roman"/>
          <w:color w:val="0000FF"/>
          <w:sz w:val="24"/>
          <w:szCs w:val="24"/>
          <w:lang w:val="en-US"/>
        </w:rPr>
        <w:t>registration@ttk.org</w:t>
      </w:r>
    </w:p>
    <w:p w:rsidR="00590218" w:rsidRPr="002A0D55" w:rsidRDefault="00590218" w:rsidP="00932D6D">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sz w:val="20"/>
          <w:szCs w:val="20"/>
          <w:lang w:val="en-US"/>
        </w:rPr>
      </w:pPr>
    </w:p>
    <w:p w:rsidR="00B45914" w:rsidRPr="00146352" w:rsidRDefault="00590218" w:rsidP="00C33357">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sz w:val="24"/>
          <w:szCs w:val="20"/>
          <w:lang w:val="en-US"/>
        </w:rPr>
      </w:pPr>
      <w:r w:rsidRPr="00146352">
        <w:rPr>
          <w:rFonts w:ascii="Times New Roman" w:eastAsia="Times New Roman" w:hAnsi="Times New Roman" w:cs="Times New Roman"/>
          <w:sz w:val="24"/>
          <w:szCs w:val="20"/>
          <w:lang w:val="en-US"/>
        </w:rPr>
        <w:t>Phone:  604-437-4744           Fax:  604-437-4746</w:t>
      </w:r>
    </w:p>
    <w:p w:rsidR="00910379" w:rsidRDefault="00910379" w:rsidP="00D54F33">
      <w:pPr>
        <w:rPr>
          <w:rFonts w:ascii="Times New Roman" w:hAnsi="Times New Roman" w:cs="Times New Roman"/>
          <w:b/>
          <w:sz w:val="32"/>
          <w:szCs w:val="32"/>
        </w:rPr>
      </w:pPr>
    </w:p>
    <w:p w:rsidR="00D54F33" w:rsidRPr="00E9237A" w:rsidRDefault="00D54F33" w:rsidP="00D54F33">
      <w:pPr>
        <w:rPr>
          <w:rFonts w:ascii="Times New Roman" w:hAnsi="Times New Roman" w:cs="Times New Roman"/>
          <w:b/>
          <w:sz w:val="32"/>
          <w:szCs w:val="32"/>
        </w:rPr>
      </w:pPr>
      <w:bookmarkStart w:id="0" w:name="_GoBack"/>
      <w:bookmarkEnd w:id="0"/>
      <w:r w:rsidRPr="00E9237A">
        <w:rPr>
          <w:rFonts w:ascii="Times New Roman" w:hAnsi="Times New Roman" w:cs="Times New Roman"/>
          <w:b/>
          <w:sz w:val="32"/>
          <w:szCs w:val="32"/>
        </w:rPr>
        <w:t>Contact Information</w:t>
      </w:r>
    </w:p>
    <w:p w:rsidR="00D54F33" w:rsidRPr="00E9237A" w:rsidRDefault="00D54F33" w:rsidP="00D54F33">
      <w:pPr>
        <w:rPr>
          <w:rFonts w:ascii="Times New Roman" w:hAnsi="Times New Roman" w:cs="Times New Roman"/>
          <w:sz w:val="24"/>
          <w:szCs w:val="24"/>
        </w:rPr>
      </w:pPr>
      <w:r w:rsidRPr="00E9237A">
        <w:rPr>
          <w:rFonts w:ascii="Times New Roman" w:hAnsi="Times New Roman" w:cs="Times New Roman"/>
          <w:b/>
          <w:sz w:val="28"/>
          <w:szCs w:val="28"/>
        </w:rPr>
        <w:t>Administration Office</w:t>
      </w:r>
      <w:r w:rsidRPr="00E9237A">
        <w:rPr>
          <w:rFonts w:ascii="Times New Roman" w:hAnsi="Times New Roman" w:cs="Times New Roman"/>
        </w:rPr>
        <w:t xml:space="preserve"> </w:t>
      </w:r>
      <w:r w:rsidRPr="00E9237A">
        <w:rPr>
          <w:rFonts w:ascii="Times New Roman" w:hAnsi="Times New Roman" w:cs="Times New Roman"/>
          <w:sz w:val="24"/>
          <w:szCs w:val="24"/>
        </w:rPr>
        <w:t>(located in MacCorkindale Clubhouse)</w:t>
      </w:r>
      <w:r>
        <w:rPr>
          <w:rFonts w:ascii="Times New Roman" w:hAnsi="Times New Roman" w:cs="Times New Roman"/>
          <w:sz w:val="24"/>
          <w:szCs w:val="24"/>
        </w:rPr>
        <w:tab/>
      </w:r>
      <w:r>
        <w:rPr>
          <w:rFonts w:ascii="Times New Roman" w:hAnsi="Times New Roman" w:cs="Times New Roman"/>
          <w:sz w:val="24"/>
          <w:szCs w:val="24"/>
        </w:rPr>
        <w:tab/>
      </w:r>
    </w:p>
    <w:p w:rsidR="00D54F33" w:rsidRPr="000328F9" w:rsidRDefault="00D54F33" w:rsidP="00D54F33">
      <w:pPr>
        <w:spacing w:after="0"/>
        <w:rPr>
          <w:rFonts w:ascii="Times New Roman" w:hAnsi="Times New Roman" w:cs="Times New Roman"/>
          <w:u w:val="single"/>
        </w:rPr>
      </w:pPr>
      <w:r w:rsidRPr="000328F9">
        <w:rPr>
          <w:rFonts w:ascii="Times New Roman" w:hAnsi="Times New Roman" w:cs="Times New Roman"/>
          <w:u w:val="single"/>
        </w:rPr>
        <w:t>Mailing Address:</w:t>
      </w: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Metrotown RPO</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Phone:</w:t>
      </w:r>
      <w:r w:rsidRPr="000328F9">
        <w:rPr>
          <w:rFonts w:ascii="Times New Roman" w:hAnsi="Times New Roman" w:cs="Times New Roman"/>
        </w:rPr>
        <w:tab/>
        <w:t>604-437-4744</w:t>
      </w: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PO BOX 1228</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Fax:</w:t>
      </w:r>
      <w:r w:rsidRPr="000328F9">
        <w:rPr>
          <w:rFonts w:ascii="Times New Roman" w:hAnsi="Times New Roman" w:cs="Times New Roman"/>
        </w:rPr>
        <w:tab/>
        <w:t>604-437-4746</w:t>
      </w: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Burnaby, B.C., V5H 4J8</w:t>
      </w:r>
    </w:p>
    <w:p w:rsidR="00D54F33" w:rsidRPr="000328F9" w:rsidRDefault="00D54F33" w:rsidP="00D54F33">
      <w:pPr>
        <w:spacing w:after="0"/>
        <w:rPr>
          <w:rFonts w:ascii="Times New Roman" w:hAnsi="Times New Roman" w:cs="Times New Roman"/>
        </w:rPr>
      </w:pP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Mike Starchuk</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mstarchuk@ttk.org</w:t>
      </w: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Managing Director</w:t>
      </w:r>
    </w:p>
    <w:p w:rsidR="00D54F33" w:rsidRPr="000328F9" w:rsidRDefault="00D54F33" w:rsidP="00D54F33">
      <w:pPr>
        <w:spacing w:after="0"/>
        <w:rPr>
          <w:rFonts w:ascii="Times New Roman" w:hAnsi="Times New Roman" w:cs="Times New Roman"/>
        </w:rPr>
      </w:pP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Laura Carlson</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lcarlson@ttk.org</w:t>
      </w: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Administrative Assistant</w:t>
      </w:r>
    </w:p>
    <w:p w:rsidR="00D54F33" w:rsidRPr="000328F9" w:rsidRDefault="00D54F33" w:rsidP="00D54F33">
      <w:pPr>
        <w:spacing w:after="0"/>
        <w:rPr>
          <w:rFonts w:ascii="Times New Roman" w:hAnsi="Times New Roman" w:cs="Times New Roman"/>
        </w:rPr>
      </w:pP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Stacey McQuillan</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r w:rsidRPr="000328F9">
        <w:rPr>
          <w:rFonts w:ascii="Times New Roman" w:hAnsi="Times New Roman" w:cs="Times New Roman"/>
        </w:rPr>
        <w:t>smcquillan@ttk.org</w:t>
      </w: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Senior Program Manager</w:t>
      </w:r>
    </w:p>
    <w:p w:rsidR="00D54F33" w:rsidRPr="000328F9" w:rsidRDefault="00D54F33" w:rsidP="00D54F33">
      <w:pPr>
        <w:spacing w:after="0"/>
        <w:rPr>
          <w:rFonts w:ascii="Times New Roman" w:hAnsi="Times New Roman" w:cs="Times New Roman"/>
        </w:rPr>
      </w:pPr>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Kristine Clark</w:t>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sidRPr="000328F9">
        <w:rPr>
          <w:rFonts w:ascii="Times New Roman" w:hAnsi="Times New Roman" w:cs="Times New Roman"/>
        </w:rPr>
        <w:tab/>
      </w:r>
      <w:r>
        <w:rPr>
          <w:rFonts w:ascii="Times New Roman" w:hAnsi="Times New Roman" w:cs="Times New Roman"/>
        </w:rPr>
        <w:tab/>
      </w:r>
      <w:hyperlink r:id="rId21" w:history="1">
        <w:r w:rsidRPr="00057241">
          <w:rPr>
            <w:rStyle w:val="Hyperlink"/>
            <w:rFonts w:ascii="Times New Roman" w:hAnsi="Times New Roman" w:cs="Times New Roman"/>
            <w:color w:val="auto"/>
            <w:u w:val="none"/>
          </w:rPr>
          <w:t>kclark@ttk.org</w:t>
        </w:r>
      </w:hyperlink>
    </w:p>
    <w:p w:rsidR="00D54F33" w:rsidRPr="000328F9" w:rsidRDefault="00D54F33" w:rsidP="00D54F33">
      <w:pPr>
        <w:spacing w:after="0"/>
        <w:rPr>
          <w:rFonts w:ascii="Times New Roman" w:hAnsi="Times New Roman" w:cs="Times New Roman"/>
        </w:rPr>
      </w:pPr>
      <w:r w:rsidRPr="000328F9">
        <w:rPr>
          <w:rFonts w:ascii="Times New Roman" w:hAnsi="Times New Roman" w:cs="Times New Roman"/>
        </w:rPr>
        <w:t>Program Manager</w:t>
      </w:r>
    </w:p>
    <w:p w:rsidR="00D54F33" w:rsidRDefault="00D14E32" w:rsidP="00D54F33">
      <w:pPr>
        <w:spacing w:after="0"/>
        <w:rPr>
          <w:sz w:val="24"/>
          <w:szCs w:val="24"/>
        </w:rPr>
      </w:pPr>
      <w:r>
        <w:rPr>
          <w:noProof/>
          <w:sz w:val="24"/>
          <w:szCs w:val="24"/>
        </w:rPr>
        <w:pict>
          <v:shapetype id="_x0000_t32" coordsize="21600,21600" o:spt="32" o:oned="t" path="m,l21600,21600e" filled="f">
            <v:path arrowok="t" fillok="f" o:connecttype="none"/>
            <o:lock v:ext="edit" shapetype="t"/>
          </v:shapetype>
          <v:shape id="_x0000_s1038" type="#_x0000_t32" style="position:absolute;margin-left:2.8pt;margin-top:12.95pt;width:462.85pt;height:0;z-index:251673600" o:connectortype="straight"/>
        </w:pict>
      </w:r>
    </w:p>
    <w:p w:rsidR="00D54F33" w:rsidRDefault="00D54F33" w:rsidP="00D54F33">
      <w:pPr>
        <w:spacing w:after="0"/>
        <w:rPr>
          <w:rFonts w:ascii="Times New Roman" w:hAnsi="Times New Roman" w:cs="Times New Roman"/>
          <w:sz w:val="24"/>
          <w:szCs w:val="24"/>
        </w:rPr>
      </w:pPr>
    </w:p>
    <w:p w:rsidR="00D54F33" w:rsidRPr="000328F9" w:rsidRDefault="00D54F33" w:rsidP="00D54F33">
      <w:pPr>
        <w:spacing w:after="0"/>
        <w:rPr>
          <w:rFonts w:ascii="Times New Roman" w:hAnsi="Times New Roman" w:cs="Times New Roman"/>
          <w:b/>
          <w:sz w:val="20"/>
          <w:szCs w:val="20"/>
        </w:rPr>
      </w:pPr>
      <w:r w:rsidRPr="000328F9">
        <w:rPr>
          <w:rFonts w:ascii="Times New Roman" w:hAnsi="Times New Roman" w:cs="Times New Roman"/>
          <w:b/>
          <w:sz w:val="20"/>
          <w:szCs w:val="20"/>
        </w:rPr>
        <w:t>Errington Clubhouse</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MacCorkindale Clubhouse</w:t>
      </w:r>
    </w:p>
    <w:p w:rsidR="00D54F33" w:rsidRPr="000328F9" w:rsidRDefault="00D54F33" w:rsidP="00D54F33">
      <w:pPr>
        <w:spacing w:after="0"/>
        <w:rPr>
          <w:rFonts w:ascii="Times New Roman" w:hAnsi="Times New Roman" w:cs="Times New Roman"/>
          <w:sz w:val="20"/>
          <w:szCs w:val="20"/>
        </w:rPr>
      </w:pPr>
      <w:r w:rsidRPr="000328F9">
        <w:rPr>
          <w:rFonts w:ascii="Times New Roman" w:hAnsi="Times New Roman" w:cs="Times New Roman"/>
          <w:sz w:val="20"/>
          <w:szCs w:val="20"/>
        </w:rPr>
        <w:t>9831 Herbert 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328F9">
        <w:rPr>
          <w:rFonts w:ascii="Times New Roman" w:hAnsi="Times New Roman" w:cs="Times New Roman"/>
          <w:sz w:val="20"/>
          <w:szCs w:val="20"/>
        </w:rPr>
        <w:t>6080 Battison Street</w:t>
      </w:r>
    </w:p>
    <w:p w:rsidR="00D54F33" w:rsidRPr="000328F9" w:rsidRDefault="00D54F33" w:rsidP="00D54F33">
      <w:pPr>
        <w:spacing w:after="0"/>
        <w:rPr>
          <w:rFonts w:ascii="Times New Roman" w:hAnsi="Times New Roman" w:cs="Times New Roman"/>
          <w:sz w:val="20"/>
          <w:szCs w:val="20"/>
        </w:rPr>
      </w:pPr>
      <w:r w:rsidRPr="000328F9">
        <w:rPr>
          <w:rFonts w:ascii="Times New Roman" w:hAnsi="Times New Roman" w:cs="Times New Roman"/>
          <w:sz w:val="20"/>
          <w:szCs w:val="20"/>
        </w:rPr>
        <w:t>Richmond, B.C., V7A 1T6</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Vancouver, B.C., V5S 2M8</w:t>
      </w:r>
    </w:p>
    <w:p w:rsidR="00D54F33" w:rsidRPr="000328F9" w:rsidRDefault="00D54F33" w:rsidP="00D54F33">
      <w:pPr>
        <w:spacing w:after="0"/>
        <w:rPr>
          <w:rFonts w:ascii="Times New Roman" w:hAnsi="Times New Roman" w:cs="Times New Roman"/>
          <w:b/>
          <w:sz w:val="20"/>
          <w:szCs w:val="20"/>
        </w:rPr>
      </w:pPr>
      <w:r w:rsidRPr="000328F9">
        <w:rPr>
          <w:rFonts w:ascii="Times New Roman" w:hAnsi="Times New Roman" w:cs="Times New Roman"/>
          <w:b/>
          <w:sz w:val="20"/>
          <w:szCs w:val="20"/>
        </w:rPr>
        <w:t>604-241-4199</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778-858-9660</w:t>
      </w:r>
    </w:p>
    <w:p w:rsidR="00D54F33" w:rsidRPr="000328F9" w:rsidRDefault="00D54F33" w:rsidP="00D54F33">
      <w:pPr>
        <w:spacing w:after="0"/>
        <w:rPr>
          <w:rFonts w:ascii="Times New Roman" w:hAnsi="Times New Roman" w:cs="Times New Roman"/>
          <w:b/>
          <w:sz w:val="20"/>
          <w:szCs w:val="20"/>
          <w:u w:val="single"/>
        </w:rPr>
      </w:pPr>
      <w:r w:rsidRPr="000328F9">
        <w:rPr>
          <w:rFonts w:ascii="Times New Roman" w:hAnsi="Times New Roman" w:cs="Times New Roman"/>
          <w:b/>
          <w:sz w:val="20"/>
          <w:szCs w:val="20"/>
          <w:u w:val="single"/>
        </w:rPr>
        <w:t>errington@ttk.org</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u w:val="single"/>
        </w:rPr>
        <w:t>maccorkindale@ttk.org</w:t>
      </w:r>
    </w:p>
    <w:p w:rsidR="00D54F33" w:rsidRPr="000328F9" w:rsidRDefault="00D54F33" w:rsidP="00D54F33">
      <w:pPr>
        <w:spacing w:after="0"/>
        <w:rPr>
          <w:rFonts w:ascii="Times New Roman" w:hAnsi="Times New Roman" w:cs="Times New Roman"/>
          <w:sz w:val="20"/>
          <w:szCs w:val="20"/>
        </w:rPr>
      </w:pPr>
    </w:p>
    <w:p w:rsidR="00D54F33" w:rsidRPr="000328F9" w:rsidRDefault="00D54F33" w:rsidP="00D54F33">
      <w:pPr>
        <w:spacing w:after="0"/>
        <w:rPr>
          <w:rFonts w:ascii="Times New Roman" w:hAnsi="Times New Roman" w:cs="Times New Roman"/>
          <w:b/>
          <w:sz w:val="20"/>
          <w:szCs w:val="20"/>
        </w:rPr>
      </w:pPr>
      <w:r w:rsidRPr="000328F9">
        <w:rPr>
          <w:rFonts w:ascii="Times New Roman" w:hAnsi="Times New Roman" w:cs="Times New Roman"/>
          <w:b/>
          <w:sz w:val="20"/>
          <w:szCs w:val="20"/>
        </w:rPr>
        <w:t>Ferris Clubhouse</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Westwind Clubhouse</w:t>
      </w:r>
    </w:p>
    <w:p w:rsidR="00D54F33" w:rsidRPr="000328F9" w:rsidRDefault="00D54F33" w:rsidP="00D54F33">
      <w:pPr>
        <w:spacing w:after="0"/>
        <w:rPr>
          <w:rFonts w:ascii="Times New Roman" w:hAnsi="Times New Roman" w:cs="Times New Roman"/>
          <w:sz w:val="20"/>
          <w:szCs w:val="20"/>
        </w:rPr>
      </w:pPr>
      <w:r w:rsidRPr="000328F9">
        <w:rPr>
          <w:rFonts w:ascii="Times New Roman" w:hAnsi="Times New Roman" w:cs="Times New Roman"/>
          <w:sz w:val="20"/>
          <w:szCs w:val="20"/>
        </w:rPr>
        <w:t>7520 Sunnymede Crescent</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11371 Kingfisher Drive</w:t>
      </w:r>
    </w:p>
    <w:p w:rsidR="00D54F33" w:rsidRPr="000328F9" w:rsidRDefault="00D54F33" w:rsidP="00D54F33">
      <w:pPr>
        <w:spacing w:after="0"/>
        <w:rPr>
          <w:rFonts w:ascii="Times New Roman" w:hAnsi="Times New Roman" w:cs="Times New Roman"/>
          <w:sz w:val="20"/>
          <w:szCs w:val="20"/>
        </w:rPr>
      </w:pPr>
      <w:r w:rsidRPr="000328F9">
        <w:rPr>
          <w:rFonts w:ascii="Times New Roman" w:hAnsi="Times New Roman" w:cs="Times New Roman"/>
          <w:sz w:val="20"/>
          <w:szCs w:val="20"/>
        </w:rPr>
        <w:t>Richmond, B.C., V6Y 2V8</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Richmond, B.C., V7E 4Y6</w:t>
      </w:r>
    </w:p>
    <w:p w:rsidR="00D54F33" w:rsidRPr="000328F9" w:rsidRDefault="00D54F33" w:rsidP="00D54F33">
      <w:pPr>
        <w:spacing w:after="0"/>
        <w:rPr>
          <w:rFonts w:ascii="Times New Roman" w:hAnsi="Times New Roman" w:cs="Times New Roman"/>
          <w:b/>
          <w:sz w:val="20"/>
          <w:szCs w:val="20"/>
        </w:rPr>
      </w:pPr>
      <w:r w:rsidRPr="000328F9">
        <w:rPr>
          <w:rFonts w:ascii="Times New Roman" w:hAnsi="Times New Roman" w:cs="Times New Roman"/>
          <w:b/>
          <w:sz w:val="20"/>
          <w:szCs w:val="20"/>
        </w:rPr>
        <w:t>604-271-8348</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604-448-8963</w:t>
      </w:r>
    </w:p>
    <w:p w:rsidR="00D54F33" w:rsidRPr="000328F9" w:rsidRDefault="00D54F33" w:rsidP="00D54F33">
      <w:pPr>
        <w:spacing w:after="0"/>
        <w:rPr>
          <w:rFonts w:ascii="Times New Roman" w:hAnsi="Times New Roman" w:cs="Times New Roman"/>
          <w:b/>
          <w:sz w:val="20"/>
          <w:szCs w:val="20"/>
          <w:u w:val="single"/>
        </w:rPr>
      </w:pPr>
      <w:r w:rsidRPr="000328F9">
        <w:rPr>
          <w:rFonts w:ascii="Times New Roman" w:hAnsi="Times New Roman" w:cs="Times New Roman"/>
          <w:b/>
          <w:sz w:val="20"/>
          <w:szCs w:val="20"/>
          <w:u w:val="single"/>
        </w:rPr>
        <w:t>ferris@ttk.org</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u w:val="single"/>
        </w:rPr>
        <w:t>westwind@ttk.org</w:t>
      </w:r>
    </w:p>
    <w:p w:rsidR="00D54F33" w:rsidRPr="000328F9" w:rsidRDefault="00D54F33" w:rsidP="00D54F33">
      <w:pPr>
        <w:spacing w:after="0"/>
        <w:rPr>
          <w:rFonts w:ascii="Times New Roman" w:hAnsi="Times New Roman" w:cs="Times New Roman"/>
          <w:sz w:val="20"/>
          <w:szCs w:val="20"/>
        </w:rPr>
      </w:pPr>
    </w:p>
    <w:p w:rsidR="00D54F33" w:rsidRPr="000328F9" w:rsidRDefault="00D54F33" w:rsidP="00D54F33">
      <w:pPr>
        <w:spacing w:after="0"/>
        <w:rPr>
          <w:rFonts w:ascii="Times New Roman" w:hAnsi="Times New Roman" w:cs="Times New Roman"/>
          <w:b/>
          <w:sz w:val="20"/>
          <w:szCs w:val="20"/>
        </w:rPr>
      </w:pPr>
      <w:r w:rsidRPr="000328F9">
        <w:rPr>
          <w:rFonts w:ascii="Times New Roman" w:hAnsi="Times New Roman" w:cs="Times New Roman"/>
          <w:b/>
          <w:sz w:val="20"/>
          <w:szCs w:val="20"/>
        </w:rPr>
        <w:t>Spul'u'kwuks Clubhouse</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Grauer Clubhouse</w:t>
      </w:r>
    </w:p>
    <w:p w:rsidR="00D54F33" w:rsidRPr="000328F9" w:rsidRDefault="00D54F33" w:rsidP="00D54F33">
      <w:pPr>
        <w:spacing w:after="0"/>
        <w:rPr>
          <w:rFonts w:ascii="Times New Roman" w:hAnsi="Times New Roman" w:cs="Times New Roman"/>
          <w:sz w:val="20"/>
          <w:szCs w:val="20"/>
        </w:rPr>
      </w:pPr>
      <w:r w:rsidRPr="000328F9">
        <w:rPr>
          <w:rFonts w:ascii="Times New Roman" w:hAnsi="Times New Roman" w:cs="Times New Roman"/>
          <w:sz w:val="20"/>
          <w:szCs w:val="20"/>
        </w:rPr>
        <w:t>5999 Blanshard Drive</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4440 Blundell Road</w:t>
      </w:r>
    </w:p>
    <w:p w:rsidR="00D54F33" w:rsidRPr="000328F9" w:rsidRDefault="00D54F33" w:rsidP="00D54F33">
      <w:pPr>
        <w:spacing w:after="0"/>
        <w:rPr>
          <w:rFonts w:ascii="Times New Roman" w:hAnsi="Times New Roman" w:cs="Times New Roman"/>
          <w:sz w:val="20"/>
          <w:szCs w:val="20"/>
        </w:rPr>
      </w:pPr>
      <w:r w:rsidRPr="000328F9">
        <w:rPr>
          <w:rFonts w:ascii="Times New Roman" w:hAnsi="Times New Roman" w:cs="Times New Roman"/>
          <w:sz w:val="20"/>
          <w:szCs w:val="20"/>
        </w:rPr>
        <w:t>Richmond, B.C. V7C 5V4</w:t>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t>Richmond, B.C., V7C 1G9</w:t>
      </w:r>
    </w:p>
    <w:p w:rsidR="00D54F33" w:rsidRPr="000328F9" w:rsidRDefault="00D54F33" w:rsidP="00D54F33">
      <w:pPr>
        <w:spacing w:after="0"/>
        <w:rPr>
          <w:rFonts w:ascii="Times New Roman" w:hAnsi="Times New Roman" w:cs="Times New Roman"/>
          <w:b/>
          <w:sz w:val="20"/>
          <w:szCs w:val="20"/>
        </w:rPr>
      </w:pPr>
      <w:r w:rsidRPr="000328F9">
        <w:rPr>
          <w:rFonts w:ascii="Times New Roman" w:hAnsi="Times New Roman" w:cs="Times New Roman"/>
          <w:b/>
          <w:sz w:val="20"/>
          <w:szCs w:val="20"/>
        </w:rPr>
        <w:t>604-721-9287</w:t>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r>
      <w:r w:rsidRPr="000328F9">
        <w:rPr>
          <w:rFonts w:ascii="Times New Roman" w:hAnsi="Times New Roman" w:cs="Times New Roman"/>
          <w:b/>
          <w:sz w:val="20"/>
          <w:szCs w:val="20"/>
        </w:rPr>
        <w:tab/>
        <w:t>604-241-4122</w:t>
      </w:r>
    </w:p>
    <w:p w:rsidR="00D54F33" w:rsidRPr="000328F9" w:rsidRDefault="00D54F33" w:rsidP="00D54F33">
      <w:pPr>
        <w:spacing w:after="0"/>
        <w:rPr>
          <w:rFonts w:ascii="Times New Roman" w:hAnsi="Times New Roman" w:cs="Times New Roman"/>
          <w:b/>
          <w:sz w:val="20"/>
          <w:szCs w:val="20"/>
          <w:u w:val="single"/>
        </w:rPr>
      </w:pPr>
      <w:r w:rsidRPr="000328F9">
        <w:rPr>
          <w:rFonts w:ascii="Times New Roman" w:hAnsi="Times New Roman" w:cs="Times New Roman"/>
          <w:b/>
          <w:sz w:val="20"/>
          <w:szCs w:val="20"/>
          <w:u w:val="single"/>
        </w:rPr>
        <w:t>spulukwuks@ttk.org</w:t>
      </w:r>
      <w:r w:rsidRPr="000328F9">
        <w:rPr>
          <w:rFonts w:ascii="Times New Roman" w:hAnsi="Times New Roman" w:cs="Times New Roman"/>
          <w:b/>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sz w:val="20"/>
          <w:szCs w:val="20"/>
        </w:rPr>
        <w:tab/>
      </w:r>
      <w:r w:rsidRPr="000328F9">
        <w:rPr>
          <w:rFonts w:ascii="Times New Roman" w:hAnsi="Times New Roman" w:cs="Times New Roman"/>
          <w:b/>
          <w:sz w:val="20"/>
          <w:szCs w:val="20"/>
          <w:u w:val="single"/>
        </w:rPr>
        <w:t>grauer@ttk.org</w:t>
      </w:r>
    </w:p>
    <w:p w:rsidR="00D54F33" w:rsidRPr="000328F9" w:rsidRDefault="00D54F33" w:rsidP="00D54F33">
      <w:pPr>
        <w:spacing w:after="0"/>
        <w:rPr>
          <w:rFonts w:ascii="Times New Roman" w:hAnsi="Times New Roman" w:cs="Times New Roman"/>
          <w:sz w:val="20"/>
          <w:szCs w:val="20"/>
        </w:rPr>
      </w:pPr>
    </w:p>
    <w:p w:rsidR="00D54F33" w:rsidRPr="000328F9" w:rsidRDefault="00D54F33" w:rsidP="00D54F33">
      <w:pPr>
        <w:spacing w:after="0"/>
        <w:rPr>
          <w:rFonts w:ascii="Times New Roman" w:hAnsi="Times New Roman" w:cs="Times New Roman"/>
          <w:b/>
          <w:sz w:val="20"/>
          <w:szCs w:val="20"/>
        </w:rPr>
      </w:pPr>
      <w:r w:rsidRPr="000328F9">
        <w:rPr>
          <w:rFonts w:ascii="Times New Roman" w:hAnsi="Times New Roman" w:cs="Times New Roman"/>
          <w:b/>
          <w:sz w:val="20"/>
          <w:szCs w:val="20"/>
        </w:rPr>
        <w:t>McKinney Clubhouse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Jessie Wowk Clubhouse</w:t>
      </w:r>
    </w:p>
    <w:p w:rsidR="00D54F33" w:rsidRPr="000328F9" w:rsidRDefault="00D54F33" w:rsidP="00D54F33">
      <w:pPr>
        <w:spacing w:after="0"/>
        <w:rPr>
          <w:rFonts w:ascii="Times New Roman" w:hAnsi="Times New Roman" w:cs="Times New Roman"/>
          <w:sz w:val="20"/>
          <w:szCs w:val="20"/>
        </w:rPr>
      </w:pPr>
      <w:r w:rsidRPr="000328F9">
        <w:rPr>
          <w:rFonts w:ascii="Times New Roman" w:hAnsi="Times New Roman" w:cs="Times New Roman"/>
          <w:sz w:val="20"/>
          <w:szCs w:val="20"/>
        </w:rPr>
        <w:t>10451 Lassam 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5380 Woodwards Road</w:t>
      </w:r>
    </w:p>
    <w:p w:rsidR="00307BE7" w:rsidRPr="000328F9" w:rsidRDefault="00D54F33" w:rsidP="00D54F33">
      <w:pPr>
        <w:spacing w:after="0"/>
        <w:rPr>
          <w:rFonts w:ascii="Times New Roman" w:hAnsi="Times New Roman" w:cs="Times New Roman"/>
          <w:sz w:val="20"/>
          <w:szCs w:val="20"/>
        </w:rPr>
      </w:pPr>
      <w:r w:rsidRPr="000328F9">
        <w:rPr>
          <w:rFonts w:ascii="Times New Roman" w:hAnsi="Times New Roman" w:cs="Times New Roman"/>
          <w:sz w:val="20"/>
          <w:szCs w:val="20"/>
        </w:rPr>
        <w:t>Richmond, B.C., V7E 2C2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Richmond, B.C., V7E 1H1</w:t>
      </w:r>
    </w:p>
    <w:p w:rsidR="00D54F33" w:rsidRPr="00307BE7" w:rsidRDefault="00D54F33" w:rsidP="00D54F33">
      <w:pPr>
        <w:spacing w:after="0"/>
        <w:rPr>
          <w:rFonts w:ascii="Times New Roman" w:hAnsi="Times New Roman" w:cs="Times New Roman"/>
          <w:b/>
          <w:sz w:val="20"/>
          <w:szCs w:val="20"/>
        </w:rPr>
      </w:pPr>
      <w:r>
        <w:rPr>
          <w:rFonts w:ascii="Times New Roman" w:hAnsi="Times New Roman" w:cs="Times New Roman"/>
          <w:b/>
          <w:noProof/>
          <w:sz w:val="20"/>
          <w:szCs w:val="20"/>
          <w:lang w:eastAsia="en-CA"/>
        </w:rPr>
        <w:drawing>
          <wp:anchor distT="0" distB="0" distL="114300" distR="114300" simplePos="0" relativeHeight="251674624" behindDoc="0" locked="0" layoutInCell="1" allowOverlap="1">
            <wp:simplePos x="0" y="0"/>
            <wp:positionH relativeFrom="column">
              <wp:posOffset>4960620</wp:posOffset>
            </wp:positionH>
            <wp:positionV relativeFrom="paragraph">
              <wp:posOffset>-1270</wp:posOffset>
            </wp:positionV>
            <wp:extent cx="1148080" cy="1147445"/>
            <wp:effectExtent l="19050" t="0" r="0" b="0"/>
            <wp:wrapSquare wrapText="bothSides"/>
            <wp:docPr id="23" name="Picture 1" descr="http://images.clipartpanda.com/name-calling-clipart-retro-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name-calling-clipart-retro-phone-1.jpg"/>
                    <pic:cNvPicPr>
                      <a:picLocks noChangeAspect="1" noChangeArrowheads="1"/>
                    </pic:cNvPicPr>
                  </pic:nvPicPr>
                  <pic:blipFill>
                    <a:blip r:embed="rId22" r:link="rId23" cstate="print"/>
                    <a:srcRect/>
                    <a:stretch>
                      <a:fillRect/>
                    </a:stretch>
                  </pic:blipFill>
                  <pic:spPr bwMode="auto">
                    <a:xfrm>
                      <a:off x="0" y="0"/>
                      <a:ext cx="1148080" cy="1147445"/>
                    </a:xfrm>
                    <a:prstGeom prst="rect">
                      <a:avLst/>
                    </a:prstGeom>
                    <a:noFill/>
                    <a:ln w="9525">
                      <a:noFill/>
                      <a:miter lim="800000"/>
                      <a:headEnd/>
                      <a:tailEnd/>
                    </a:ln>
                  </pic:spPr>
                </pic:pic>
              </a:graphicData>
            </a:graphic>
          </wp:anchor>
        </w:drawing>
      </w:r>
      <w:r w:rsidRPr="000328F9">
        <w:rPr>
          <w:rFonts w:ascii="Times New Roman" w:hAnsi="Times New Roman" w:cs="Times New Roman"/>
          <w:b/>
          <w:sz w:val="20"/>
          <w:szCs w:val="20"/>
        </w:rPr>
        <w:t>604-723-6845</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307BE7">
        <w:rPr>
          <w:rFonts w:ascii="Times New Roman" w:hAnsi="Times New Roman" w:cs="Times New Roman"/>
          <w:b/>
          <w:sz w:val="20"/>
          <w:szCs w:val="20"/>
        </w:rPr>
        <w:t>604-805-6193</w:t>
      </w:r>
    </w:p>
    <w:p w:rsidR="00D54F33" w:rsidRPr="00307BE7" w:rsidRDefault="00307BE7" w:rsidP="00307BE7">
      <w:pPr>
        <w:tabs>
          <w:tab w:val="left" w:pos="5010"/>
        </w:tabs>
        <w:spacing w:after="0"/>
        <w:rPr>
          <w:rFonts w:ascii="Times New Roman" w:hAnsi="Times New Roman" w:cs="Times New Roman"/>
          <w:b/>
          <w:sz w:val="24"/>
          <w:szCs w:val="24"/>
        </w:rPr>
      </w:pPr>
      <w:r>
        <w:rPr>
          <w:rFonts w:ascii="Times New Roman" w:hAnsi="Times New Roman" w:cs="Times New Roman"/>
          <w:b/>
          <w:sz w:val="20"/>
          <w:szCs w:val="20"/>
          <w:u w:val="single"/>
        </w:rPr>
        <w:t>mckinney@ttk.org</w:t>
      </w:r>
      <w:r w:rsidRPr="00307BE7">
        <w:rPr>
          <w:rFonts w:ascii="Times New Roman" w:hAnsi="Times New Roman" w:cs="Times New Roman"/>
          <w:b/>
          <w:sz w:val="20"/>
          <w:szCs w:val="20"/>
        </w:rPr>
        <w:tab/>
      </w:r>
      <w:r>
        <w:rPr>
          <w:rFonts w:ascii="Times New Roman" w:hAnsi="Times New Roman" w:cs="Times New Roman"/>
          <w:b/>
          <w:sz w:val="20"/>
          <w:szCs w:val="20"/>
          <w:u w:val="single"/>
        </w:rPr>
        <w:t>jessiewowk@ttk.org</w:t>
      </w:r>
    </w:p>
    <w:p w:rsidR="00FA192B" w:rsidRDefault="00FA192B" w:rsidP="00B45914">
      <w:pPr>
        <w:spacing w:after="0"/>
        <w:rPr>
          <w:rFonts w:ascii="Times New Roman" w:hAnsi="Times New Roman" w:cs="Times New Roman"/>
          <w:b/>
          <w:sz w:val="24"/>
          <w:szCs w:val="24"/>
          <w:u w:val="single"/>
        </w:rPr>
      </w:pPr>
    </w:p>
    <w:p w:rsidR="00D54F33" w:rsidRDefault="00D54F33" w:rsidP="00B45914">
      <w:pPr>
        <w:spacing w:after="0"/>
        <w:rPr>
          <w:rFonts w:ascii="Times New Roman" w:hAnsi="Times New Roman" w:cs="Times New Roman"/>
          <w:b/>
          <w:sz w:val="24"/>
          <w:szCs w:val="24"/>
          <w:u w:val="single"/>
        </w:rPr>
      </w:pPr>
    </w:p>
    <w:p w:rsidR="007B51F2" w:rsidRDefault="007B51F2" w:rsidP="00B45914">
      <w:pPr>
        <w:spacing w:after="0"/>
        <w:rPr>
          <w:rFonts w:ascii="Times New Roman" w:hAnsi="Times New Roman" w:cs="Times New Roman"/>
          <w:b/>
          <w:sz w:val="24"/>
          <w:szCs w:val="24"/>
          <w:u w:val="single"/>
        </w:rPr>
      </w:pPr>
    </w:p>
    <w:p w:rsidR="00D54F33" w:rsidRPr="00970177" w:rsidRDefault="00D54F33" w:rsidP="00B45914">
      <w:pPr>
        <w:spacing w:after="0"/>
        <w:rPr>
          <w:rFonts w:ascii="Times New Roman" w:hAnsi="Times New Roman" w:cs="Times New Roman"/>
          <w:b/>
          <w:sz w:val="24"/>
          <w:szCs w:val="24"/>
          <w:u w:val="single"/>
        </w:rPr>
      </w:pPr>
    </w:p>
    <w:p w:rsidR="00B45914" w:rsidRPr="00312E2D" w:rsidRDefault="00B45914" w:rsidP="00B45914">
      <w:pPr>
        <w:keepNext/>
        <w:spacing w:after="0" w:line="240" w:lineRule="auto"/>
        <w:outlineLvl w:val="0"/>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Guidance and Discipline Policy . . .</w:t>
      </w:r>
    </w:p>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When problems and conflicts happen, the staff will encourage, with minimal supervision, peer resolution of minor problems.  When staff intervention is required, the following steps will be taken:</w:t>
      </w:r>
    </w:p>
    <w:p w:rsidR="00B45914" w:rsidRPr="00312E2D" w:rsidRDefault="00B45914" w:rsidP="00B45914">
      <w:pPr>
        <w:spacing w:after="0" w:line="240" w:lineRule="auto"/>
        <w:rPr>
          <w:rFonts w:ascii="Times New Roman" w:eastAsia="Times New Roman" w:hAnsi="Times New Roman" w:cs="Times New Roman"/>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1</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The child will be asked to stop.  All parties involved will be removed from the situation and encouraged to discuss the issues involved and then redirected to an appropriate activity.</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2</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xml:space="preserve">If the same behavior is observed step 1 will be repeated.  Depending on the severity of the offense, the child may be asked to sit quietly for 5 to 10 minutes and the parent will be informed. </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3</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If the behavior persists staff will request a meeting with the parent and the program manager to cooperatively seek a solution and appropriate consequence.</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4</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If the behavior continues, the parent will be contacted at work or home and asked to remove their child from the center immediately.  The child will not be allowed to return into the program until such time as the staff team and the family are able to meet and discuss the situation.  No refund will be given to families for services.</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5</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Continual recurrences will result in the withdrawal of the child from the center.  No credit will be given for unused services.</w:t>
            </w:r>
          </w:p>
        </w:tc>
      </w:tr>
    </w:tbl>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For the safety and enjoyment of all participants and staff unacceptable behaviors that are viewed as hurtful, harmful or cause a great deal of suffering will not be tolerated.  When considering whether a specific behavior is detrimental to others, staff will evaluate the behavior to determine if it is being continually repeated over time; if it is intended to hurt; and if it involves a power imbalance or manipulation.</w:t>
      </w: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The following aggressive behaviors intended to hurt and/or cause discomfort are not acceptable:</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Rough play fighting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Inappropriate language</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Fighting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Vandalism</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Hitting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Deliberate destruction of others property</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Kicking</w:t>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r>
      <w:r w:rsidRPr="00312E2D">
        <w:rPr>
          <w:rFonts w:ascii="Times New Roman" w:eastAsia="Times New Roman" w:hAnsi="Times New Roman" w:cs="Times New Roman"/>
          <w:sz w:val="24"/>
          <w:szCs w:val="20"/>
          <w:lang w:val="en-US"/>
        </w:rPr>
        <w:tab/>
        <w:t>* Stealing</w:t>
      </w:r>
    </w:p>
    <w:p w:rsidR="00B45914" w:rsidRPr="00312E2D" w:rsidRDefault="00B45914" w:rsidP="00B45914">
      <w:pPr>
        <w:spacing w:after="0" w:line="240" w:lineRule="auto"/>
        <w:ind w:firstLine="720"/>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*Deliberate destruction of center furniture or supplies</w:t>
      </w:r>
    </w:p>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 xml:space="preserve">The following procedures are in place for children engaging in malicious behavior or an unprovoked attack: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1</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Parent or guardian will be contacted immediately and asked to remove their child from the premises.</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2</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Before the child is allowed to return, the staff and parents or guardian will meet to discuss appropriate consequences for the child’s actions.</w:t>
            </w:r>
          </w:p>
        </w:tc>
      </w:tr>
      <w:tr w:rsidR="00B45914" w:rsidRPr="00312E2D" w:rsidTr="003B2ADF">
        <w:tc>
          <w:tcPr>
            <w:tcW w:w="109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Step 3</w:t>
            </w:r>
          </w:p>
        </w:tc>
        <w:tc>
          <w:tcPr>
            <w:tcW w:w="7758" w:type="dxa"/>
          </w:tcPr>
          <w:p w:rsidR="00B45914" w:rsidRPr="00312E2D" w:rsidRDefault="00B45914" w:rsidP="003B2ADF">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t>Two recurrences of the same behavior will result in the immediate withdrawal of the child from the center.  No credit will be given for unused services.</w:t>
            </w:r>
          </w:p>
        </w:tc>
      </w:tr>
    </w:tbl>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p>
    <w:p w:rsidR="00B45914" w:rsidRPr="00312E2D" w:rsidRDefault="00B45914" w:rsidP="00B45914">
      <w:pPr>
        <w:spacing w:after="0" w:line="240" w:lineRule="auto"/>
        <w:rPr>
          <w:rFonts w:ascii="Times New Roman" w:eastAsia="Times New Roman" w:hAnsi="Times New Roman" w:cs="Times New Roman"/>
          <w:sz w:val="24"/>
          <w:szCs w:val="20"/>
          <w:lang w:val="en-US"/>
        </w:rPr>
      </w:pPr>
      <w:r w:rsidRPr="00312E2D">
        <w:rPr>
          <w:rFonts w:ascii="Times New Roman" w:eastAsia="Times New Roman" w:hAnsi="Times New Roman" w:cs="Times New Roman"/>
          <w:sz w:val="24"/>
          <w:szCs w:val="20"/>
          <w:lang w:val="en-US"/>
        </w:rPr>
        <w:lastRenderedPageBreak/>
        <w:t>Tomorrow’s Topkids is committed to providing quality child care.  Our staff team reserves the right to assess each incident or occurrence on an individual basis.</w:t>
      </w:r>
    </w:p>
    <w:p w:rsidR="00B45914"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jc w:val="center"/>
        <w:rPr>
          <w:rFonts w:ascii="Verdana" w:eastAsia="Times New Roman" w:hAnsi="Verdana" w:cs="Times New Roman"/>
          <w:b/>
          <w:sz w:val="28"/>
          <w:szCs w:val="20"/>
          <w:lang w:val="en-US"/>
        </w:rPr>
      </w:pPr>
      <w:r>
        <w:rPr>
          <w:rFonts w:ascii="Verdana" w:eastAsia="Times New Roman" w:hAnsi="Verdana" w:cs="Times New Roman"/>
          <w:b/>
          <w:noProof/>
          <w:sz w:val="28"/>
          <w:szCs w:val="20"/>
          <w:lang w:eastAsia="en-CA"/>
        </w:rPr>
        <w:drawing>
          <wp:inline distT="0" distB="0" distL="0" distR="0">
            <wp:extent cx="1852295" cy="1840865"/>
            <wp:effectExtent l="0" t="0" r="0" b="6985"/>
            <wp:docPr id="7" name="Picture 7" descr="C:\Users\Vicki\AppData\Local\Microsoft\Windows\Temporary Internet Files\Content.IE5\7GUFT0QV\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cki\AppData\Local\Microsoft\Windows\Temporary Internet Files\Content.IE5\7GUFT0QV\MC90044203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52295" cy="1840865"/>
                    </a:xfrm>
                    <a:prstGeom prst="rect">
                      <a:avLst/>
                    </a:prstGeom>
                    <a:noFill/>
                    <a:ln>
                      <a:noFill/>
                    </a:ln>
                  </pic:spPr>
                </pic:pic>
              </a:graphicData>
            </a:graphic>
          </wp:inline>
        </w:drawing>
      </w:r>
    </w:p>
    <w:p w:rsidR="00312E2D" w:rsidRDefault="00312E2D" w:rsidP="00B45914">
      <w:pPr>
        <w:spacing w:after="0" w:line="240" w:lineRule="auto"/>
        <w:jc w:val="center"/>
        <w:rPr>
          <w:rFonts w:ascii="Verdana" w:eastAsia="Times New Roman" w:hAnsi="Verdana" w:cs="Times New Roman"/>
          <w:b/>
          <w:sz w:val="28"/>
          <w:szCs w:val="20"/>
          <w:lang w:val="en-US"/>
        </w:rPr>
      </w:pP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 xml:space="preserve">Sign In/Sign Out Policy . . . </w:t>
      </w:r>
    </w:p>
    <w:p w:rsidR="00B45914" w:rsidRDefault="00B45914" w:rsidP="00B45914">
      <w:pPr>
        <w:spacing w:after="0" w:line="240" w:lineRule="auto"/>
        <w:rPr>
          <w:rFonts w:ascii="Verdana" w:eastAsia="Times New Roman" w:hAnsi="Verdana" w:cs="Times New Roman"/>
          <w:b/>
          <w:sz w:val="28"/>
          <w:szCs w:val="20"/>
          <w:lang w:val="en-US"/>
        </w:rPr>
      </w:pPr>
    </w:p>
    <w:p w:rsidR="00051047" w:rsidRDefault="00051047" w:rsidP="00051047">
      <w:pPr>
        <w:spacing w:after="0" w:line="240" w:lineRule="auto"/>
        <w:rPr>
          <w:rFonts w:ascii="Verdana" w:eastAsia="Times New Roman" w:hAnsi="Verdana" w:cs="Times New Roman"/>
          <w:b/>
          <w:sz w:val="28"/>
          <w:szCs w:val="20"/>
          <w:lang w:val="en-US"/>
        </w:rPr>
      </w:pPr>
      <w:r w:rsidRPr="00057241">
        <w:rPr>
          <w:rFonts w:ascii="Times New Roman" w:eastAsia="Times New Roman" w:hAnsi="Times New Roman" w:cs="Times New Roman"/>
          <w:lang w:val="en-US"/>
        </w:rPr>
        <w:t>Parents and/or guardians are required to come into the center daily to verbally sign their child in and out.  Children are not allowed to sign themselves in or out.  Parents may not call the center from the school parking lot and ask that their child be sent out.  This is unsafe and not in the best interests of the child.</w:t>
      </w:r>
    </w:p>
    <w:p w:rsidR="00051047" w:rsidRDefault="00051047" w:rsidP="00051047">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rPr>
          <w:rFonts w:ascii="Verdana" w:eastAsia="Times New Roman" w:hAnsi="Verdana" w:cs="Times New Roman"/>
          <w:b/>
          <w:sz w:val="28"/>
          <w:szCs w:val="20"/>
          <w:lang w:val="en-US"/>
        </w:rPr>
      </w:pPr>
    </w:p>
    <w:p w:rsidR="00CD0853" w:rsidRPr="004E6246" w:rsidRDefault="00CD0853" w:rsidP="00CD0853">
      <w:pPr>
        <w:spacing w:after="0" w:line="240" w:lineRule="auto"/>
        <w:rPr>
          <w:rFonts w:ascii="Times New Roman" w:eastAsia="Times New Roman" w:hAnsi="Times New Roman" w:cs="Times New Roman"/>
          <w:b/>
          <w:lang w:val="en-US"/>
        </w:rPr>
      </w:pPr>
      <w:r w:rsidRPr="004E6246">
        <w:rPr>
          <w:rFonts w:ascii="Times New Roman" w:eastAsia="Times New Roman" w:hAnsi="Times New Roman" w:cs="Times New Roman"/>
          <w:b/>
          <w:lang w:val="en-US"/>
        </w:rPr>
        <w:t>In the best interests of the children, and their safety and well being, we will NOT release any child after dark that is not accompanied by an adult.</w:t>
      </w:r>
    </w:p>
    <w:p w:rsidR="00B45914"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rPr>
          <w:rFonts w:ascii="Verdana" w:eastAsia="Times New Roman" w:hAnsi="Verdana" w:cs="Times New Roman"/>
          <w:b/>
          <w:sz w:val="28"/>
          <w:szCs w:val="20"/>
          <w:lang w:val="en-US"/>
        </w:rPr>
      </w:pPr>
    </w:p>
    <w:p w:rsidR="00B45914" w:rsidRDefault="00B45914" w:rsidP="00B45914">
      <w:pPr>
        <w:spacing w:after="0" w:line="240" w:lineRule="auto"/>
        <w:jc w:val="center"/>
        <w:rPr>
          <w:rFonts w:ascii="Verdana" w:eastAsia="Times New Roman" w:hAnsi="Verdana" w:cs="Times New Roman"/>
          <w:b/>
          <w:sz w:val="28"/>
          <w:szCs w:val="20"/>
          <w:lang w:val="en-US"/>
        </w:rPr>
      </w:pPr>
      <w:r>
        <w:rPr>
          <w:rFonts w:ascii="Verdana" w:eastAsia="Times New Roman" w:hAnsi="Verdana" w:cs="Times New Roman"/>
          <w:b/>
          <w:noProof/>
          <w:sz w:val="28"/>
          <w:szCs w:val="20"/>
          <w:lang w:eastAsia="en-CA"/>
        </w:rPr>
        <w:drawing>
          <wp:inline distT="0" distB="0" distL="0" distR="0">
            <wp:extent cx="1828800" cy="1828800"/>
            <wp:effectExtent l="0" t="0" r="0" b="0"/>
            <wp:docPr id="4" name="Picture 4" descr="C:\Users\Vicki\AppData\Local\Microsoft\Windows\Temporary Internet Files\Content.IE5\7GUFT0QV\MC9004338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AppData\Local\Microsoft\Windows\Temporary Internet Files\Content.IE5\7GUFT0QV\MC900433873[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Camera Policy . . .</w:t>
      </w:r>
    </w:p>
    <w:p w:rsidR="00B45914" w:rsidRPr="00146352" w:rsidRDefault="00B45914" w:rsidP="00B45914">
      <w:pPr>
        <w:spacing w:after="0" w:line="240" w:lineRule="auto"/>
        <w:rPr>
          <w:rFonts w:ascii="Verdana" w:eastAsia="Times New Roman" w:hAnsi="Verdana" w:cs="Times New Roman"/>
          <w:b/>
          <w:sz w:val="28"/>
          <w:szCs w:val="20"/>
          <w:lang w:val="en-US"/>
        </w:rPr>
      </w:pPr>
    </w:p>
    <w:p w:rsidR="00B45914" w:rsidRPr="00146352" w:rsidRDefault="00B45914" w:rsidP="00B45914">
      <w:pPr>
        <w:spacing w:after="0" w:line="240" w:lineRule="auto"/>
        <w:rPr>
          <w:rFonts w:ascii="Times New Roman" w:eastAsia="Times New Roman" w:hAnsi="Times New Roman" w:cs="Times New Roman"/>
          <w:lang w:val="en-US"/>
        </w:rPr>
      </w:pPr>
      <w:r w:rsidRPr="00146352">
        <w:rPr>
          <w:rFonts w:ascii="Times New Roman" w:eastAsia="Times New Roman" w:hAnsi="Times New Roman" w:cs="Times New Roman"/>
          <w:lang w:val="en-US"/>
        </w:rPr>
        <w:t xml:space="preserve">There are many exciting memories that parents wish to have as a keepsake of their children’s school and child care experience.  However, with the easy access of internet and speed at which pictures can be transmitted worldwide, there are privacy issues that arise.  As we have seen through the media, there have been occasions where individuals have unknowingly had their pictures taken and posted electronically on social platforms such as “Facebook”.  </w:t>
      </w:r>
    </w:p>
    <w:p w:rsidR="00B45914" w:rsidRPr="00146352" w:rsidRDefault="00B45914" w:rsidP="00B45914">
      <w:pPr>
        <w:spacing w:after="0" w:line="240" w:lineRule="auto"/>
        <w:rPr>
          <w:rFonts w:ascii="Times New Roman" w:eastAsia="Times New Roman" w:hAnsi="Times New Roman" w:cs="Times New Roman"/>
          <w:lang w:val="en-US"/>
        </w:rPr>
      </w:pPr>
    </w:p>
    <w:p w:rsidR="00CD0853" w:rsidRDefault="00B45914" w:rsidP="00B45914">
      <w:pPr>
        <w:spacing w:after="0" w:line="240" w:lineRule="auto"/>
        <w:rPr>
          <w:rFonts w:ascii="Times New Roman" w:eastAsia="Times New Roman" w:hAnsi="Times New Roman" w:cs="Times New Roman"/>
          <w:lang w:val="en-US"/>
        </w:rPr>
      </w:pPr>
      <w:r w:rsidRPr="00146352">
        <w:rPr>
          <w:rFonts w:ascii="Times New Roman" w:eastAsia="Times New Roman" w:hAnsi="Times New Roman" w:cs="Times New Roman"/>
          <w:lang w:val="en-US"/>
        </w:rPr>
        <w:t xml:space="preserve">Parents and guardians are welcome to take pictures of their child on special events taking place at the center.  But to respect the privacy of the others Tomorrow’s Topkids does not allow staff, parents or guardians to take pictures of other children without the consent of the other child’s parent.  </w:t>
      </w:r>
    </w:p>
    <w:p w:rsidR="00CD0853" w:rsidRDefault="00CD0853" w:rsidP="00B45914">
      <w:pPr>
        <w:spacing w:after="0" w:line="240" w:lineRule="auto"/>
        <w:rPr>
          <w:rFonts w:ascii="Times New Roman" w:eastAsia="Times New Roman" w:hAnsi="Times New Roman" w:cs="Times New Roman"/>
          <w:lang w:val="en-US"/>
        </w:rPr>
      </w:pPr>
    </w:p>
    <w:p w:rsidR="00B45914" w:rsidRPr="00CD0853" w:rsidRDefault="00B45914" w:rsidP="00B45914">
      <w:pPr>
        <w:spacing w:after="0" w:line="240" w:lineRule="auto"/>
        <w:rPr>
          <w:rFonts w:ascii="Times New Roman" w:eastAsia="Times New Roman" w:hAnsi="Times New Roman" w:cs="Times New Roman"/>
          <w:lang w:val="en-US"/>
        </w:rPr>
      </w:pPr>
      <w:r w:rsidRPr="00146352">
        <w:rPr>
          <w:rFonts w:ascii="Times New Roman" w:eastAsia="Times New Roman" w:hAnsi="Times New Roman" w:cs="Times New Roman"/>
          <w:lang w:val="en-US"/>
        </w:rPr>
        <w:t>Thank you for your cooperation.</w:t>
      </w:r>
    </w:p>
    <w:p w:rsidR="00B45914" w:rsidRDefault="00B45914"/>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lastRenderedPageBreak/>
        <w:t>Pick up Policy . . .</w:t>
      </w:r>
    </w:p>
    <w:p w:rsidR="00B45914" w:rsidRPr="00312E2D" w:rsidRDefault="00B45914" w:rsidP="00B45914">
      <w:pPr>
        <w:spacing w:after="0" w:line="240" w:lineRule="auto"/>
        <w:rPr>
          <w:rFonts w:ascii="Times New Roman" w:eastAsia="Times New Roman" w:hAnsi="Times New Roman" w:cs="Times New Roman"/>
          <w:b/>
          <w:sz w:val="32"/>
          <w:szCs w:val="32"/>
          <w:lang w:val="en-US"/>
        </w:rPr>
      </w:pP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Late Pick up</w:t>
      </w:r>
    </w:p>
    <w:p w:rsidR="00B45914" w:rsidRPr="00312E2D" w:rsidRDefault="00B45914" w:rsidP="00B45914">
      <w:pPr>
        <w:spacing w:after="0" w:line="240" w:lineRule="auto"/>
        <w:rPr>
          <w:rFonts w:ascii="Times New Roman" w:eastAsia="Times New Roman" w:hAnsi="Times New Roman" w:cs="Times New Roman"/>
          <w:b/>
          <w:sz w:val="32"/>
          <w:szCs w:val="32"/>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All families and authorized pick up persons must pick up their children by closing time (6:00pm).  If an emergency arises, the pickup person is expected to notify the center as soon as possible and make other arrangements for pick up no later than 6:00pm.</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a child is not picked up by 6:15pm and the authorized pick up person has not called, staff will try to contact the family and then someone from the authorized pick up list for that child.  If all efforts are unsuccessful the staff will call the Ministry of Children and Family Development and leave a message for the family.</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Any parent or guardian picking up their child after 6:00pm (or closing time) will be warned the first time and charged $10.00 for each 15 minutes after 6:00pm for further re-occurrences.</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late pick up is a repeated problem, the staff will speak with the family to try to address the problem.  If unresolved, then one month’s notice may be given and termination of services required.</w:t>
      </w:r>
    </w:p>
    <w:p w:rsidR="00B45914" w:rsidRPr="00146352" w:rsidRDefault="00B45914" w:rsidP="00B45914">
      <w:pPr>
        <w:spacing w:after="0" w:line="240" w:lineRule="auto"/>
        <w:rPr>
          <w:rFonts w:ascii="Times New Roman" w:eastAsia="Times New Roman" w:hAnsi="Times New Roman" w:cs="Times New Roman"/>
          <w:sz w:val="24"/>
          <w:szCs w:val="24"/>
          <w:lang w:val="en-US"/>
        </w:rPr>
      </w:pPr>
    </w:p>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Unauthorized Person</w:t>
      </w:r>
    </w:p>
    <w:p w:rsidR="00B45914" w:rsidRPr="00146352" w:rsidRDefault="00B45914" w:rsidP="00B45914">
      <w:pPr>
        <w:spacing w:after="0" w:line="240" w:lineRule="auto"/>
        <w:rPr>
          <w:rFonts w:ascii="Verdana" w:eastAsia="Times New Roman" w:hAnsi="Verdana" w:cs="Times New Roman"/>
          <w:b/>
          <w:sz w:val="24"/>
          <w:szCs w:val="24"/>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 xml:space="preserve">If an unauthorized person arrives to pick up a child, the child will remain under the supervision of the child care staff.  The staff person in charge will speak with this individual and explain the policy that </w:t>
      </w:r>
      <w:r w:rsidRPr="00146352">
        <w:rPr>
          <w:rFonts w:ascii="Times New Roman" w:eastAsia="Times New Roman" w:hAnsi="Times New Roman" w:cs="Times New Roman"/>
          <w:b/>
          <w:sz w:val="24"/>
          <w:szCs w:val="24"/>
          <w:lang w:val="en-US"/>
        </w:rPr>
        <w:t>NO</w:t>
      </w:r>
      <w:r w:rsidRPr="00146352">
        <w:rPr>
          <w:rFonts w:ascii="Times New Roman" w:eastAsia="Times New Roman" w:hAnsi="Times New Roman" w:cs="Times New Roman"/>
          <w:sz w:val="24"/>
          <w:szCs w:val="24"/>
          <w:lang w:val="en-US"/>
        </w:rPr>
        <w:t xml:space="preserve"> child will be released without the written authorization from the enrolling parent/guardian/</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 xml:space="preserve">Verbal permission via the telephone will be allowed from the enrolling parent as long as the parent/guardian confirms information about the person (name, relationship to child, phone number) and the </w:t>
      </w:r>
      <w:r w:rsidRPr="00CD0853">
        <w:rPr>
          <w:rFonts w:ascii="Times New Roman" w:eastAsia="Times New Roman" w:hAnsi="Times New Roman" w:cs="Times New Roman"/>
          <w:b/>
          <w:sz w:val="24"/>
          <w:szCs w:val="24"/>
          <w:u w:val="single"/>
          <w:lang w:val="en-US"/>
        </w:rPr>
        <w:t>pickup person presents photo identification</w:t>
      </w:r>
      <w:r w:rsidRPr="00CD0853">
        <w:rPr>
          <w:rFonts w:ascii="Times New Roman" w:eastAsia="Times New Roman" w:hAnsi="Times New Roman" w:cs="Times New Roman"/>
          <w:b/>
          <w:sz w:val="24"/>
          <w:szCs w:val="24"/>
          <w:lang w:val="en-US"/>
        </w:rPr>
        <w:t xml:space="preserve"> to</w:t>
      </w:r>
      <w:r w:rsidRPr="00146352">
        <w:rPr>
          <w:rFonts w:ascii="Times New Roman" w:eastAsia="Times New Roman" w:hAnsi="Times New Roman" w:cs="Times New Roman"/>
          <w:sz w:val="24"/>
          <w:szCs w:val="24"/>
          <w:lang w:val="en-US"/>
        </w:rPr>
        <w:t xml:space="preserve"> verify the information.  Staff will document the time of the call and information shared.</w:t>
      </w:r>
    </w:p>
    <w:p w:rsidR="00B45914" w:rsidRPr="00146352" w:rsidRDefault="00B45914" w:rsidP="00B45914">
      <w:pPr>
        <w:spacing w:after="0" w:line="240" w:lineRule="auto"/>
        <w:rPr>
          <w:rFonts w:ascii="Times New Roman" w:eastAsia="Times New Roman" w:hAnsi="Times New Roman" w:cs="Times New Roman"/>
          <w:sz w:val="24"/>
          <w:szCs w:val="24"/>
          <w:lang w:val="en-US"/>
        </w:rPr>
      </w:pPr>
    </w:p>
    <w:p w:rsidR="00B45914" w:rsidRPr="00312E2D" w:rsidRDefault="00B45914" w:rsidP="00B45914">
      <w:pPr>
        <w:spacing w:after="0" w:line="240" w:lineRule="auto"/>
        <w:rPr>
          <w:rFonts w:ascii="Times New Roman" w:eastAsia="Times New Roman" w:hAnsi="Times New Roman" w:cs="Times New Roman"/>
          <w:sz w:val="32"/>
          <w:szCs w:val="32"/>
          <w:lang w:val="en-US"/>
        </w:rPr>
      </w:pPr>
      <w:r w:rsidRPr="00312E2D">
        <w:rPr>
          <w:rFonts w:ascii="Times New Roman" w:eastAsia="Times New Roman" w:hAnsi="Times New Roman" w:cs="Times New Roman"/>
          <w:b/>
          <w:sz w:val="32"/>
          <w:szCs w:val="32"/>
          <w:lang w:val="en-US"/>
        </w:rPr>
        <w:t>Alleged Impaired Authorized Pick up</w:t>
      </w:r>
    </w:p>
    <w:p w:rsidR="00B45914" w:rsidRPr="00146352" w:rsidRDefault="00B45914" w:rsidP="00B45914">
      <w:pPr>
        <w:spacing w:after="0" w:line="240" w:lineRule="auto"/>
        <w:rPr>
          <w:rFonts w:ascii="Verdana" w:eastAsia="Times New Roman" w:hAnsi="Verdana" w:cs="Times New Roman"/>
          <w:b/>
          <w:sz w:val="24"/>
          <w:szCs w:val="24"/>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It is the staff’s legal responsibility to the extent that this is possible, not to release a child to an individual person who is unable to adequately care for a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a person is driving a vehicle, the staff person will explain that driving while under the influence of drugs or alcohol is against the law and staff is obligated to ensure the safety and well-being of the children and adult.</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b/>
        <w:t>Staff will offer to a call a relative or friend to pick up the person and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ab/>
        <w:t>Staff will offer to call a taxi for the person and the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However, if the presumed impaired person chooses to get in the car with the child or without the child, staff will immediately notify the police and the Ministry of Children and Family Development if they feel that the child is in need of protection.</w:t>
      </w:r>
    </w:p>
    <w:p w:rsidR="00B45914" w:rsidRDefault="00B45914"/>
    <w:p w:rsidR="00B45914" w:rsidRPr="00312E2D" w:rsidRDefault="00B45914" w:rsidP="00B45914">
      <w:pP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lastRenderedPageBreak/>
        <w:t>Custody and Access Agreements . . .</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the parents/guardians have agreed to live separately, Tomorrow’s Topkids Child Care Society will assume that information from the enrolling parent/guardian will be followed.  However, without a custody or court order on file at the center, Tomorrow’s Topkids cannot deny access to the non-enrolling parent/guardian.  If this arises, the policy on unauthorized persons will be implemented.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custody has not been legally determined and conflict between the parents/guardians and/or family members is evident, Tomorrow’s Topkids may not be able to care for the child unless both parents/guardians and/or other family members sign written agreement confirming details regarding the authorization for pick up and access to information about the child.</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If a family has a custody or court order; a copy MUST be provided to the center to be placed in the child’s file and details about the arrangement contained in the legal document will be followed at all times.</w:t>
      </w:r>
    </w:p>
    <w:p w:rsidR="00B45914" w:rsidRPr="00146352" w:rsidRDefault="00B45914" w:rsidP="00B45914">
      <w:pPr>
        <w:spacing w:after="0" w:line="240" w:lineRule="auto"/>
        <w:rPr>
          <w:rFonts w:ascii="Times New Roman" w:eastAsia="Times New Roman" w:hAnsi="Times New Roman" w:cs="Times New Roman"/>
          <w:sz w:val="16"/>
          <w:szCs w:val="16"/>
          <w:lang w:val="en-US"/>
        </w:rPr>
      </w:pPr>
    </w:p>
    <w:p w:rsidR="00B45914" w:rsidRDefault="00B45914" w:rsidP="00B45914">
      <w:pPr>
        <w:spacing w:after="0" w:line="240" w:lineRule="auto"/>
        <w:rPr>
          <w:rFonts w:ascii="Times New Roman" w:eastAsia="Times New Roman" w:hAnsi="Times New Roman" w:cs="Times New Roman"/>
          <w:sz w:val="24"/>
          <w:szCs w:val="24"/>
          <w:lang w:val="en-US"/>
        </w:rPr>
      </w:pPr>
      <w:r w:rsidRPr="00146352">
        <w:rPr>
          <w:rFonts w:ascii="Times New Roman" w:eastAsia="Times New Roman" w:hAnsi="Times New Roman" w:cs="Times New Roman"/>
          <w:sz w:val="24"/>
          <w:szCs w:val="24"/>
          <w:lang w:val="en-US"/>
        </w:rPr>
        <w:t>Tomorrow’s Topkids will call the police if assistance is required to enforce a custody or court order.</w:t>
      </w:r>
    </w:p>
    <w:p w:rsidR="00B45914" w:rsidRDefault="00B45914" w:rsidP="00B45914">
      <w:pPr>
        <w:spacing w:after="0" w:line="240" w:lineRule="auto"/>
        <w:rPr>
          <w:rFonts w:ascii="Times New Roman" w:eastAsia="Times New Roman" w:hAnsi="Times New Roman" w:cs="Times New Roman"/>
          <w:sz w:val="24"/>
          <w:szCs w:val="24"/>
          <w:lang w:val="en-US"/>
        </w:rPr>
      </w:pPr>
    </w:p>
    <w:p w:rsidR="00B45914" w:rsidRPr="00146352" w:rsidRDefault="00B45914" w:rsidP="00B45914">
      <w:pPr>
        <w:spacing w:after="0" w:line="240" w:lineRule="auto"/>
        <w:rPr>
          <w:rFonts w:ascii="Times New Roman" w:eastAsia="Times New Roman" w:hAnsi="Times New Roman" w:cs="Times New Roman"/>
          <w:sz w:val="24"/>
          <w:szCs w:val="24"/>
          <w:lang w:val="en-US"/>
        </w:rPr>
      </w:pPr>
    </w:p>
    <w:p w:rsidR="00B45914" w:rsidRPr="00312E2D"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p>
    <w:p w:rsidR="00B45914"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 xml:space="preserve">UPCOMING NEWSLETTERS . . . </w:t>
      </w:r>
    </w:p>
    <w:p w:rsidR="00CD0853" w:rsidRPr="00312E2D" w:rsidRDefault="00CD0853"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p>
    <w:p w:rsidR="00B45914" w:rsidRPr="00312E2D"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r w:rsidRPr="00312E2D">
        <w:rPr>
          <w:rFonts w:ascii="Times New Roman" w:eastAsia="Times New Roman" w:hAnsi="Times New Roman" w:cs="Times New Roman"/>
          <w:b/>
          <w:sz w:val="32"/>
          <w:szCs w:val="32"/>
          <w:lang w:val="en-US"/>
        </w:rPr>
        <w:t>Please note: This is our last paper newsletter, our upcoming newsletters will be emailed out to all families.</w:t>
      </w:r>
    </w:p>
    <w:p w:rsidR="00B45914" w:rsidRPr="00312E2D"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b/>
          <w:sz w:val="32"/>
          <w:szCs w:val="32"/>
          <w:lang w:val="en-US"/>
        </w:rPr>
      </w:pP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146352">
        <w:rPr>
          <w:rFonts w:ascii="Times New Roman" w:eastAsia="Times New Roman" w:hAnsi="Times New Roman" w:cs="Times New Roman"/>
          <w:sz w:val="28"/>
          <w:szCs w:val="28"/>
          <w:lang w:val="en-US"/>
        </w:rPr>
        <w:t>Winter Break (&amp; Vacation) Information and Registration</w:t>
      </w:r>
      <w:r w:rsidRPr="00146352">
        <w:rPr>
          <w:rFonts w:ascii="Times New Roman" w:eastAsia="Times New Roman" w:hAnsi="Times New Roman" w:cs="Times New Roman"/>
          <w:sz w:val="28"/>
          <w:szCs w:val="28"/>
          <w:lang w:val="en-US"/>
        </w:rPr>
        <w:tab/>
      </w:r>
      <w:r w:rsidR="00C33357">
        <w:rPr>
          <w:rFonts w:ascii="Times New Roman" w:eastAsia="Times New Roman" w:hAnsi="Times New Roman" w:cs="Times New Roman"/>
          <w:sz w:val="28"/>
          <w:szCs w:val="28"/>
          <w:lang w:val="en-US"/>
        </w:rPr>
        <w:t xml:space="preserve">   </w:t>
      </w:r>
      <w:r w:rsidR="00057241">
        <w:rPr>
          <w:rFonts w:ascii="Times New Roman" w:eastAsia="Times New Roman" w:hAnsi="Times New Roman" w:cs="Times New Roman"/>
          <w:sz w:val="28"/>
          <w:szCs w:val="28"/>
          <w:lang w:val="en-US"/>
        </w:rPr>
        <w:tab/>
      </w:r>
      <w:r w:rsidR="007B51F2">
        <w:rPr>
          <w:rFonts w:ascii="Times New Roman" w:eastAsia="Times New Roman" w:hAnsi="Times New Roman" w:cs="Times New Roman"/>
          <w:sz w:val="28"/>
          <w:szCs w:val="28"/>
          <w:lang w:val="en-US"/>
        </w:rPr>
        <w:t>November 2017</w:t>
      </w:r>
      <w:r>
        <w:rPr>
          <w:rFonts w:ascii="Times New Roman" w:eastAsia="Times New Roman" w:hAnsi="Times New Roman" w:cs="Times New Roman"/>
          <w:sz w:val="28"/>
          <w:szCs w:val="28"/>
          <w:lang w:val="en-US"/>
        </w:rPr>
        <w:tab/>
      </w: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146352">
        <w:rPr>
          <w:rFonts w:ascii="Times New Roman" w:eastAsia="Times New Roman" w:hAnsi="Times New Roman" w:cs="Times New Roman"/>
          <w:sz w:val="28"/>
          <w:szCs w:val="28"/>
          <w:lang w:val="en-US"/>
        </w:rPr>
        <w:t>Spring Madness Information</w:t>
      </w:r>
      <w:r>
        <w:rPr>
          <w:rFonts w:ascii="Times New Roman" w:eastAsia="Times New Roman" w:hAnsi="Times New Roman" w:cs="Times New Roman"/>
          <w:sz w:val="28"/>
          <w:szCs w:val="28"/>
          <w:lang w:val="en-US"/>
        </w:rPr>
        <w:t xml:space="preserve"> and Registration</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057241">
        <w:rPr>
          <w:rFonts w:ascii="Times New Roman" w:eastAsia="Times New Roman" w:hAnsi="Times New Roman" w:cs="Times New Roman"/>
          <w:sz w:val="28"/>
          <w:szCs w:val="28"/>
          <w:lang w:val="en-US"/>
        </w:rPr>
        <w:tab/>
      </w:r>
      <w:r w:rsidR="007B51F2">
        <w:rPr>
          <w:rFonts w:ascii="Times New Roman" w:eastAsia="Times New Roman" w:hAnsi="Times New Roman" w:cs="Times New Roman"/>
          <w:sz w:val="28"/>
          <w:szCs w:val="28"/>
          <w:lang w:val="en-US"/>
        </w:rPr>
        <w:t>February 2018</w:t>
      </w: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146352">
        <w:rPr>
          <w:rFonts w:ascii="Times New Roman" w:eastAsia="Times New Roman" w:hAnsi="Times New Roman" w:cs="Times New Roman"/>
          <w:sz w:val="28"/>
          <w:szCs w:val="28"/>
          <w:lang w:val="en-US"/>
        </w:rPr>
        <w:t>Spring Vacation Informati</w:t>
      </w:r>
      <w:r>
        <w:rPr>
          <w:rFonts w:ascii="Times New Roman" w:eastAsia="Times New Roman" w:hAnsi="Times New Roman" w:cs="Times New Roman"/>
          <w:sz w:val="28"/>
          <w:szCs w:val="28"/>
          <w:lang w:val="en-US"/>
        </w:rPr>
        <w:t xml:space="preserve">on and Registration </w:t>
      </w: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057241">
        <w:rPr>
          <w:rFonts w:ascii="Times New Roman" w:eastAsia="Times New Roman" w:hAnsi="Times New Roman" w:cs="Times New Roman"/>
          <w:sz w:val="28"/>
          <w:szCs w:val="28"/>
          <w:lang w:val="en-US"/>
        </w:rPr>
        <w:tab/>
      </w:r>
      <w:r w:rsidR="007B51F2">
        <w:rPr>
          <w:rFonts w:ascii="Times New Roman" w:eastAsia="Times New Roman" w:hAnsi="Times New Roman" w:cs="Times New Roman"/>
          <w:sz w:val="28"/>
          <w:szCs w:val="28"/>
          <w:lang w:val="en-US"/>
        </w:rPr>
        <w:t>March 2018</w:t>
      </w: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sidRPr="00146352">
        <w:rPr>
          <w:rFonts w:ascii="Times New Roman" w:eastAsia="Times New Roman" w:hAnsi="Times New Roman" w:cs="Times New Roman"/>
          <w:sz w:val="28"/>
          <w:szCs w:val="28"/>
          <w:lang w:val="en-US"/>
        </w:rPr>
        <w:t>(Spul’u’kwuks only)</w:t>
      </w: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Pr="00146352" w:rsidRDefault="00057241"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September 2017</w:t>
      </w:r>
      <w:r w:rsidR="00B45914" w:rsidRPr="00146352">
        <w:rPr>
          <w:rFonts w:ascii="Times New Roman" w:eastAsia="Times New Roman" w:hAnsi="Times New Roman" w:cs="Times New Roman"/>
          <w:sz w:val="28"/>
          <w:szCs w:val="28"/>
          <w:lang w:val="en-US"/>
        </w:rPr>
        <w:t xml:space="preserve"> to Jun</w:t>
      </w:r>
      <w:r>
        <w:rPr>
          <w:rFonts w:ascii="Times New Roman" w:eastAsia="Times New Roman" w:hAnsi="Times New Roman" w:cs="Times New Roman"/>
          <w:sz w:val="28"/>
          <w:szCs w:val="28"/>
          <w:lang w:val="en-US"/>
        </w:rPr>
        <w:t>e 2018</w:t>
      </w:r>
      <w:r w:rsidR="00B45914">
        <w:rPr>
          <w:rFonts w:ascii="Times New Roman" w:eastAsia="Times New Roman" w:hAnsi="Times New Roman" w:cs="Times New Roman"/>
          <w:sz w:val="28"/>
          <w:szCs w:val="28"/>
          <w:lang w:val="en-US"/>
        </w:rPr>
        <w:t xml:space="preserve"> Registration</w:t>
      </w:r>
      <w:r w:rsidR="00B45914">
        <w:rPr>
          <w:rFonts w:ascii="Times New Roman" w:eastAsia="Times New Roman" w:hAnsi="Times New Roman" w:cs="Times New Roman"/>
          <w:sz w:val="28"/>
          <w:szCs w:val="28"/>
          <w:lang w:val="en-US"/>
        </w:rPr>
        <w:tab/>
      </w:r>
      <w:r w:rsidR="00B45914">
        <w:rPr>
          <w:rFonts w:ascii="Times New Roman" w:eastAsia="Times New Roman" w:hAnsi="Times New Roman" w:cs="Times New Roman"/>
          <w:sz w:val="28"/>
          <w:szCs w:val="28"/>
          <w:lang w:val="en-US"/>
        </w:rPr>
        <w:tab/>
      </w:r>
      <w:r w:rsidR="00B45914">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ab/>
      </w:r>
      <w:r w:rsidR="007B51F2">
        <w:rPr>
          <w:rFonts w:ascii="Times New Roman" w:eastAsia="Times New Roman" w:hAnsi="Times New Roman" w:cs="Times New Roman"/>
          <w:sz w:val="28"/>
          <w:szCs w:val="28"/>
          <w:lang w:val="en-US"/>
        </w:rPr>
        <w:t>March 2018</w:t>
      </w: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Pr="00146352" w:rsidRDefault="00051047"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Summer Adventures 2017</w:t>
      </w:r>
      <w:r w:rsidR="00057241">
        <w:rPr>
          <w:rFonts w:ascii="Times New Roman" w:eastAsia="Times New Roman" w:hAnsi="Times New Roman" w:cs="Times New Roman"/>
          <w:sz w:val="28"/>
          <w:szCs w:val="28"/>
          <w:lang w:val="en-US"/>
        </w:rPr>
        <w:t xml:space="preserve"> </w:t>
      </w:r>
      <w:r w:rsidR="00B45914" w:rsidRPr="00146352">
        <w:rPr>
          <w:rFonts w:ascii="Times New Roman" w:eastAsia="Times New Roman" w:hAnsi="Times New Roman" w:cs="Times New Roman"/>
          <w:sz w:val="28"/>
          <w:szCs w:val="28"/>
          <w:lang w:val="en-US"/>
        </w:rPr>
        <w:t xml:space="preserve">Information and </w:t>
      </w:r>
      <w:r w:rsidR="00B45914">
        <w:rPr>
          <w:rFonts w:ascii="Times New Roman" w:eastAsia="Times New Roman" w:hAnsi="Times New Roman" w:cs="Times New Roman"/>
          <w:sz w:val="28"/>
          <w:szCs w:val="28"/>
          <w:lang w:val="en-US"/>
        </w:rPr>
        <w:t>Registration</w:t>
      </w:r>
      <w:r w:rsidR="00B45914">
        <w:rPr>
          <w:rFonts w:ascii="Times New Roman" w:eastAsia="Times New Roman" w:hAnsi="Times New Roman" w:cs="Times New Roman"/>
          <w:sz w:val="28"/>
          <w:szCs w:val="28"/>
          <w:lang w:val="en-US"/>
        </w:rPr>
        <w:tab/>
      </w:r>
      <w:r w:rsidR="00057241">
        <w:rPr>
          <w:rFonts w:ascii="Times New Roman" w:eastAsia="Times New Roman" w:hAnsi="Times New Roman" w:cs="Times New Roman"/>
          <w:sz w:val="28"/>
          <w:szCs w:val="28"/>
          <w:lang w:val="en-US"/>
        </w:rPr>
        <w:tab/>
      </w:r>
      <w:r w:rsidR="007B51F2">
        <w:rPr>
          <w:rFonts w:ascii="Times New Roman" w:eastAsia="Times New Roman" w:hAnsi="Times New Roman" w:cs="Times New Roman"/>
          <w:sz w:val="28"/>
          <w:szCs w:val="28"/>
          <w:lang w:val="en-US"/>
        </w:rPr>
        <w:t>May 2018</w:t>
      </w:r>
    </w:p>
    <w:p w:rsidR="00B45914" w:rsidRPr="00146352" w:rsidRDefault="00B45914" w:rsidP="00B45914">
      <w:pPr>
        <w:pBdr>
          <w:top w:val="thinThickThinMediumGap" w:sz="24" w:space="1" w:color="auto" w:shadow="1"/>
          <w:left w:val="thinThickThinMediumGap" w:sz="24" w:space="4" w:color="auto" w:shadow="1"/>
          <w:bottom w:val="thinThickThinMediumGap" w:sz="24" w:space="1" w:color="auto" w:shadow="1"/>
          <w:right w:val="thinThickThinMediumGap" w:sz="24" w:space="15" w:color="auto" w:shadow="1"/>
        </w:pBdr>
        <w:spacing w:after="0" w:line="240" w:lineRule="auto"/>
        <w:rPr>
          <w:rFonts w:ascii="Times New Roman" w:eastAsia="Times New Roman" w:hAnsi="Times New Roman" w:cs="Times New Roman"/>
          <w:sz w:val="28"/>
          <w:szCs w:val="28"/>
          <w:lang w:val="en-US"/>
        </w:rPr>
      </w:pPr>
    </w:p>
    <w:p w:rsidR="00B45914" w:rsidRDefault="00B45914"/>
    <w:p w:rsidR="00B45914" w:rsidRDefault="00B45914"/>
    <w:p w:rsidR="00307BE7" w:rsidRDefault="00307BE7" w:rsidP="00307BE7">
      <w:pPr>
        <w:keepNext/>
        <w:spacing w:after="0" w:line="240" w:lineRule="auto"/>
        <w:jc w:val="center"/>
        <w:outlineLvl w:val="0"/>
        <w:rPr>
          <w:rFonts w:ascii="Verdana" w:eastAsia="Times New Roman" w:hAnsi="Verdana" w:cs="Times New Roman"/>
          <w:b/>
          <w:sz w:val="28"/>
          <w:szCs w:val="20"/>
          <w:lang w:val="en-US"/>
        </w:rPr>
      </w:pPr>
      <w:r>
        <w:rPr>
          <w:rFonts w:ascii="Verdana" w:eastAsia="Times New Roman" w:hAnsi="Verdana" w:cs="Times New Roman"/>
          <w:b/>
          <w:noProof/>
          <w:sz w:val="28"/>
          <w:szCs w:val="20"/>
          <w:lang w:eastAsia="en-CA"/>
        </w:rPr>
        <w:lastRenderedPageBreak/>
        <w:drawing>
          <wp:inline distT="0" distB="0" distL="0" distR="0" wp14:anchorId="42B92E35" wp14:editId="552E7C1C">
            <wp:extent cx="2494800" cy="2286900"/>
            <wp:effectExtent l="0" t="0" r="0" b="0"/>
            <wp:docPr id="1" name="Picture 1" descr="C:\Users\Vicki\Desktop\tt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Desktop\ttk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800" cy="2286900"/>
                    </a:xfrm>
                    <a:prstGeom prst="rect">
                      <a:avLst/>
                    </a:prstGeom>
                    <a:noFill/>
                    <a:ln>
                      <a:noFill/>
                    </a:ln>
                  </pic:spPr>
                </pic:pic>
              </a:graphicData>
            </a:graphic>
          </wp:inline>
        </w:drawing>
      </w:r>
    </w:p>
    <w:p w:rsidR="00307BE7" w:rsidRDefault="00307BE7" w:rsidP="00307BE7">
      <w:pPr>
        <w:keepNext/>
        <w:spacing w:after="0" w:line="240" w:lineRule="auto"/>
        <w:jc w:val="center"/>
        <w:outlineLvl w:val="0"/>
        <w:rPr>
          <w:rFonts w:ascii="Verdana" w:eastAsia="Times New Roman" w:hAnsi="Verdana" w:cs="Times New Roman"/>
          <w:b/>
          <w:sz w:val="28"/>
          <w:szCs w:val="20"/>
          <w:lang w:val="en-US"/>
        </w:rPr>
      </w:pPr>
    </w:p>
    <w:p w:rsidR="00307BE7" w:rsidRPr="003C1440" w:rsidRDefault="00307BE7" w:rsidP="00307BE7">
      <w:pPr>
        <w:keepNext/>
        <w:spacing w:after="0" w:line="240" w:lineRule="auto"/>
        <w:jc w:val="center"/>
        <w:outlineLvl w:val="0"/>
        <w:rPr>
          <w:rFonts w:ascii="Verdana" w:eastAsia="Times New Roman" w:hAnsi="Verdana" w:cs="Times New Roman"/>
          <w:b/>
          <w:sz w:val="28"/>
          <w:szCs w:val="20"/>
          <w:lang w:val="en-US"/>
        </w:rPr>
      </w:pPr>
      <w:r>
        <w:rPr>
          <w:rFonts w:ascii="Verdana" w:eastAsia="Times New Roman" w:hAnsi="Verdana" w:cs="Times New Roman"/>
          <w:b/>
          <w:sz w:val="28"/>
          <w:szCs w:val="20"/>
          <w:lang w:val="en-US"/>
        </w:rPr>
        <w:t>2017/2018</w:t>
      </w:r>
    </w:p>
    <w:p w:rsidR="00307BE7" w:rsidRPr="003C1440" w:rsidRDefault="00307BE7" w:rsidP="00307BE7">
      <w:pPr>
        <w:keepNext/>
        <w:spacing w:after="0" w:line="240" w:lineRule="auto"/>
        <w:jc w:val="center"/>
        <w:outlineLvl w:val="0"/>
        <w:rPr>
          <w:rFonts w:ascii="Verdana" w:eastAsia="Times New Roman" w:hAnsi="Verdana" w:cs="Times New Roman"/>
          <w:b/>
          <w:sz w:val="28"/>
          <w:szCs w:val="20"/>
          <w:lang w:val="en-US"/>
        </w:rPr>
      </w:pPr>
      <w:r w:rsidRPr="003C1440">
        <w:rPr>
          <w:rFonts w:ascii="Verdana" w:eastAsia="Times New Roman" w:hAnsi="Verdana" w:cs="Times New Roman"/>
          <w:b/>
          <w:sz w:val="28"/>
          <w:szCs w:val="20"/>
          <w:lang w:val="en-US"/>
        </w:rPr>
        <w:t>Clubhouse Fee Schedule</w:t>
      </w:r>
    </w:p>
    <w:p w:rsidR="00307BE7" w:rsidRPr="003C1440" w:rsidRDefault="00307BE7" w:rsidP="00307BE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September 2017 to June 2018</w:t>
      </w:r>
    </w:p>
    <w:p w:rsidR="00307BE7" w:rsidRPr="003C1440" w:rsidRDefault="00307BE7" w:rsidP="00307BE7">
      <w:pPr>
        <w:spacing w:after="0" w:line="240" w:lineRule="auto"/>
        <w:jc w:val="center"/>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w:t>
      </w:r>
      <w:r w:rsidRPr="003C1440">
        <w:rPr>
          <w:rFonts w:ascii="Times New Roman" w:eastAsia="Times New Roman" w:hAnsi="Times New Roman" w:cs="Times New Roman"/>
          <w:b/>
          <w:sz w:val="24"/>
          <w:szCs w:val="24"/>
          <w:lang w:val="en-US"/>
        </w:rPr>
        <w:t>Richmond</w:t>
      </w:r>
      <w:r w:rsidRPr="003C1440">
        <w:rPr>
          <w:rFonts w:ascii="Times New Roman" w:eastAsia="Times New Roman" w:hAnsi="Times New Roman" w:cs="Times New Roman"/>
          <w:sz w:val="24"/>
          <w:szCs w:val="24"/>
          <w:lang w:val="en-US"/>
        </w:rPr>
        <w:t>)</w:t>
      </w:r>
    </w:p>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Pr="003C1440" w:rsidRDefault="00307BE7" w:rsidP="00307BE7">
      <w:pPr>
        <w:spacing w:after="0" w:line="240" w:lineRule="auto"/>
        <w:rPr>
          <w:rFonts w:ascii="Verdana" w:eastAsia="Times New Roman" w:hAnsi="Verdana" w:cs="Times New Roman"/>
          <w:b/>
          <w:sz w:val="16"/>
          <w:szCs w:val="16"/>
          <w:u w:val="single"/>
          <w:lang w:val="en-US"/>
        </w:rPr>
      </w:pPr>
    </w:p>
    <w:p w:rsidR="00307BE7" w:rsidRPr="003C1440" w:rsidRDefault="00307BE7" w:rsidP="00307BE7">
      <w:pPr>
        <w:spacing w:after="0" w:line="240" w:lineRule="auto"/>
        <w:rPr>
          <w:rFonts w:ascii="Verdana" w:eastAsia="Times New Roman" w:hAnsi="Verdana" w:cs="Times New Roman"/>
          <w:b/>
          <w:sz w:val="28"/>
          <w:szCs w:val="28"/>
          <w:u w:val="single"/>
          <w:lang w:val="en-US"/>
        </w:rPr>
      </w:pPr>
      <w:r w:rsidRPr="003C1440">
        <w:rPr>
          <w:rFonts w:ascii="Verdana" w:eastAsia="Times New Roman" w:hAnsi="Verdana" w:cs="Times New Roman"/>
          <w:b/>
          <w:sz w:val="28"/>
          <w:szCs w:val="28"/>
          <w:u w:val="single"/>
          <w:lang w:val="en-US"/>
        </w:rPr>
        <w:t>FULL-TIME RATES:</w:t>
      </w:r>
    </w:p>
    <w:p w:rsidR="00307BE7" w:rsidRPr="003C1440" w:rsidRDefault="00307BE7" w:rsidP="00307BE7">
      <w:pPr>
        <w:spacing w:after="0" w:line="240" w:lineRule="auto"/>
        <w:rPr>
          <w:rFonts w:ascii="Times New Roman" w:eastAsia="Times New Roman" w:hAnsi="Times New Roman" w:cs="Times New Roman"/>
          <w:b/>
          <w:sz w:val="16"/>
          <w:szCs w:val="16"/>
          <w:lang w:val="en-US"/>
        </w:rPr>
      </w:pPr>
    </w:p>
    <w:p w:rsidR="00307BE7" w:rsidRPr="003C1440" w:rsidRDefault="00307BE7" w:rsidP="00307BE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US"/>
        </w:rPr>
        <w:t>$400</w:t>
      </w:r>
      <w:r w:rsidRPr="003C1440">
        <w:rPr>
          <w:rFonts w:ascii="Times New Roman" w:eastAsia="Times New Roman" w:hAnsi="Times New Roman" w:cs="Times New Roman"/>
          <w:b/>
          <w:sz w:val="28"/>
          <w:szCs w:val="28"/>
          <w:lang w:val="en-US"/>
        </w:rPr>
        <w:t>.00</w:t>
      </w:r>
      <w:r w:rsidRPr="003C1440">
        <w:rPr>
          <w:rFonts w:ascii="Times New Roman" w:eastAsia="Times New Roman" w:hAnsi="Times New Roman" w:cs="Times New Roman"/>
          <w:sz w:val="24"/>
          <w:szCs w:val="24"/>
          <w:lang w:val="en-US"/>
        </w:rPr>
        <w:t xml:space="preserve"> per month </w:t>
      </w:r>
      <w:r>
        <w:rPr>
          <w:rFonts w:ascii="Times New Roman" w:eastAsia="Times New Roman" w:hAnsi="Times New Roman" w:cs="Times New Roman"/>
          <w:sz w:val="24"/>
          <w:szCs w:val="24"/>
          <w:lang w:val="en-US"/>
        </w:rPr>
        <w:t>for school age full time care</w:t>
      </w:r>
    </w:p>
    <w:p w:rsidR="00307BE7" w:rsidRPr="003C1440" w:rsidRDefault="00307BE7" w:rsidP="00307BE7">
      <w:pPr>
        <w:spacing w:after="0" w:line="240" w:lineRule="auto"/>
        <w:rPr>
          <w:rFonts w:ascii="Times New Roman" w:eastAsia="Times New Roman" w:hAnsi="Times New Roman" w:cs="Times New Roman"/>
          <w:sz w:val="16"/>
          <w:szCs w:val="16"/>
          <w:lang w:val="en-US"/>
        </w:rPr>
      </w:pPr>
      <w:r w:rsidRPr="003C1440">
        <w:rPr>
          <w:rFonts w:ascii="Times New Roman" w:eastAsia="Times New Roman" w:hAnsi="Times New Roman" w:cs="Times New Roman"/>
          <w:sz w:val="24"/>
          <w:szCs w:val="24"/>
          <w:lang w:val="en-US"/>
        </w:rPr>
        <w:tab/>
      </w:r>
    </w:p>
    <w:p w:rsidR="00307BE7" w:rsidRPr="003C1440" w:rsidRDefault="00307BE7" w:rsidP="00307BE7">
      <w:pPr>
        <w:spacing w:after="0" w:line="240" w:lineRule="auto"/>
        <w:rPr>
          <w:rFonts w:ascii="Times New Roman" w:eastAsia="Times New Roman" w:hAnsi="Times New Roman" w:cs="Times New Roman"/>
          <w:b/>
          <w:sz w:val="24"/>
          <w:szCs w:val="24"/>
          <w:lang w:val="en-US"/>
        </w:rPr>
      </w:pPr>
      <w:r w:rsidRPr="003C1440">
        <w:rPr>
          <w:rFonts w:ascii="Times New Roman" w:eastAsia="Times New Roman" w:hAnsi="Times New Roman" w:cs="Times New Roman"/>
          <w:b/>
          <w:sz w:val="24"/>
          <w:szCs w:val="24"/>
          <w:lang w:val="en-US"/>
        </w:rPr>
        <w:t>Monthly fee includes:</w:t>
      </w:r>
    </w:p>
    <w:p w:rsidR="00307BE7" w:rsidRPr="003C1440" w:rsidRDefault="00307BE7" w:rsidP="00307BE7">
      <w:pPr>
        <w:numPr>
          <w:ilvl w:val="0"/>
          <w:numId w:val="4"/>
        </w:numPr>
        <w:spacing w:after="0" w:line="240" w:lineRule="auto"/>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Early Dismissals</w:t>
      </w:r>
    </w:p>
    <w:p w:rsidR="00307BE7" w:rsidRPr="003C1440" w:rsidRDefault="00307BE7" w:rsidP="00307BE7">
      <w:pPr>
        <w:numPr>
          <w:ilvl w:val="0"/>
          <w:numId w:val="4"/>
        </w:numPr>
        <w:spacing w:after="0" w:line="240" w:lineRule="auto"/>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Professional Days</w:t>
      </w:r>
    </w:p>
    <w:p w:rsidR="00307BE7" w:rsidRPr="003C1440" w:rsidRDefault="00307BE7" w:rsidP="00307BE7">
      <w:pPr>
        <w:numPr>
          <w:ilvl w:val="0"/>
          <w:numId w:val="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Winter Break 2017 (additional costs see below)</w:t>
      </w:r>
    </w:p>
    <w:p w:rsidR="00307BE7" w:rsidRPr="003C1440" w:rsidRDefault="00307BE7" w:rsidP="00307BE7">
      <w:pPr>
        <w:numPr>
          <w:ilvl w:val="0"/>
          <w:numId w:val="4"/>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Spring Break 2018 (additional costs see below)</w:t>
      </w:r>
    </w:p>
    <w:p w:rsidR="00307BE7" w:rsidRPr="003C1440" w:rsidRDefault="00307BE7" w:rsidP="00307BE7">
      <w:pPr>
        <w:spacing w:after="0" w:line="240" w:lineRule="auto"/>
        <w:ind w:left="360"/>
        <w:rPr>
          <w:rFonts w:ascii="Times New Roman" w:eastAsia="Times New Roman" w:hAnsi="Times New Roman" w:cs="Times New Roman"/>
          <w:sz w:val="16"/>
          <w:szCs w:val="16"/>
          <w:lang w:val="en-US"/>
        </w:rPr>
      </w:pPr>
    </w:p>
    <w:p w:rsidR="00307BE7" w:rsidRPr="003C1440" w:rsidRDefault="00307BE7" w:rsidP="00307BE7">
      <w:pPr>
        <w:spacing w:after="0" w:line="240" w:lineRule="auto"/>
        <w:rPr>
          <w:rFonts w:ascii="Times New Roman" w:eastAsia="Times New Roman" w:hAnsi="Times New Roman" w:cs="Times New Roman"/>
          <w:b/>
          <w:sz w:val="24"/>
          <w:szCs w:val="24"/>
          <w:lang w:val="en-US"/>
        </w:rPr>
      </w:pPr>
      <w:r w:rsidRPr="003C1440">
        <w:rPr>
          <w:rFonts w:ascii="Times New Roman" w:eastAsia="Times New Roman" w:hAnsi="Times New Roman" w:cs="Times New Roman"/>
          <w:b/>
          <w:sz w:val="24"/>
          <w:szCs w:val="24"/>
          <w:lang w:val="en-US"/>
        </w:rPr>
        <w:t>Additional costs</w:t>
      </w:r>
      <w:r>
        <w:rPr>
          <w:rFonts w:ascii="Times New Roman" w:eastAsia="Times New Roman" w:hAnsi="Times New Roman" w:cs="Times New Roman"/>
          <w:b/>
          <w:sz w:val="24"/>
          <w:szCs w:val="24"/>
          <w:lang w:val="en-US"/>
        </w:rPr>
        <w:t xml:space="preserve"> </w:t>
      </w:r>
      <w:r w:rsidRPr="003C1440">
        <w:rPr>
          <w:rFonts w:ascii="Times New Roman" w:eastAsia="Times New Roman" w:hAnsi="Times New Roman" w:cs="Times New Roman"/>
          <w:b/>
          <w:sz w:val="24"/>
          <w:szCs w:val="24"/>
          <w:lang w:val="en-US"/>
        </w:rPr>
        <w:t>associated with special events, field trips, activities, admissions and/or transportation:</w:t>
      </w:r>
    </w:p>
    <w:p w:rsidR="00307BE7" w:rsidRPr="003C1440" w:rsidRDefault="00307BE7" w:rsidP="00307BE7">
      <w:pPr>
        <w:numPr>
          <w:ilvl w:val="0"/>
          <w:numId w:val="5"/>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Winter Break $10 per day (7</w:t>
      </w:r>
      <w:r w:rsidRPr="003C1440">
        <w:rPr>
          <w:rFonts w:ascii="Times New Roman" w:eastAsia="Times New Roman" w:hAnsi="Times New Roman" w:cs="Times New Roman"/>
          <w:sz w:val="24"/>
          <w:szCs w:val="24"/>
          <w:lang w:val="en-US"/>
        </w:rPr>
        <w:t xml:space="preserve"> day</w:t>
      </w:r>
      <w:r>
        <w:rPr>
          <w:rFonts w:ascii="Times New Roman" w:eastAsia="Times New Roman" w:hAnsi="Times New Roman" w:cs="Times New Roman"/>
          <w:sz w:val="24"/>
          <w:szCs w:val="24"/>
          <w:lang w:val="en-US"/>
        </w:rPr>
        <w:t>s)</w:t>
      </w:r>
    </w:p>
    <w:p w:rsidR="00307BE7" w:rsidRPr="003C1440" w:rsidRDefault="00307BE7" w:rsidP="00307BE7">
      <w:pPr>
        <w:numPr>
          <w:ilvl w:val="0"/>
          <w:numId w:val="5"/>
        </w:numPr>
        <w:spacing w:after="0" w:line="240" w:lineRule="auto"/>
        <w:rPr>
          <w:rFonts w:ascii="Times New Roman" w:eastAsia="Times New Roman" w:hAnsi="Times New Roman" w:cs="Times New Roman"/>
          <w:lang w:val="en-US"/>
        </w:rPr>
      </w:pPr>
      <w:r>
        <w:rPr>
          <w:rFonts w:ascii="Times New Roman" w:eastAsia="Times New Roman" w:hAnsi="Times New Roman" w:cs="Times New Roman"/>
          <w:sz w:val="24"/>
          <w:szCs w:val="24"/>
          <w:lang w:val="en-US"/>
        </w:rPr>
        <w:t>Spring Break $40</w:t>
      </w:r>
      <w:r w:rsidRPr="003C1440">
        <w:rPr>
          <w:rFonts w:ascii="Times New Roman" w:eastAsia="Times New Roman" w:hAnsi="Times New Roman" w:cs="Times New Roman"/>
          <w:sz w:val="24"/>
          <w:szCs w:val="24"/>
          <w:lang w:val="en-US"/>
        </w:rPr>
        <w:t xml:space="preserve"> per week</w:t>
      </w:r>
    </w:p>
    <w:p w:rsidR="00307BE7" w:rsidRPr="003C1440" w:rsidRDefault="00307BE7" w:rsidP="00307BE7">
      <w:pPr>
        <w:spacing w:after="0" w:line="240" w:lineRule="auto"/>
        <w:ind w:left="360"/>
        <w:rPr>
          <w:rFonts w:ascii="Times New Roman" w:eastAsia="Times New Roman" w:hAnsi="Times New Roman" w:cs="Times New Roman"/>
          <w:sz w:val="16"/>
          <w:szCs w:val="16"/>
          <w:lang w:val="en-US"/>
        </w:rPr>
      </w:pPr>
    </w:p>
    <w:p w:rsidR="00307BE7" w:rsidRPr="003C1440" w:rsidRDefault="00307BE7" w:rsidP="00307BE7">
      <w:pPr>
        <w:spacing w:after="0" w:line="240" w:lineRule="auto"/>
        <w:ind w:left="720"/>
        <w:rPr>
          <w:rFonts w:ascii="Times New Roman" w:eastAsia="Times New Roman" w:hAnsi="Times New Roman" w:cs="Times New Roman"/>
          <w:lang w:val="en-US"/>
        </w:rPr>
      </w:pPr>
    </w:p>
    <w:p w:rsidR="00307BE7" w:rsidRPr="003C1440" w:rsidRDefault="00307BE7" w:rsidP="00307BE7">
      <w:pPr>
        <w:pBdr>
          <w:bottom w:val="single" w:sz="12" w:space="1" w:color="auto"/>
        </w:pBdr>
        <w:spacing w:after="0" w:line="240" w:lineRule="auto"/>
        <w:rPr>
          <w:rFonts w:ascii="Times New Roman" w:eastAsia="Times New Roman" w:hAnsi="Times New Roman" w:cs="Times New Roman"/>
          <w:sz w:val="16"/>
          <w:szCs w:val="16"/>
          <w:lang w:val="en-US"/>
        </w:rPr>
      </w:pPr>
    </w:p>
    <w:p w:rsidR="00307BE7" w:rsidRPr="003C1440" w:rsidRDefault="00307BE7" w:rsidP="00307BE7">
      <w:pPr>
        <w:spacing w:after="0" w:line="240" w:lineRule="auto"/>
        <w:rPr>
          <w:rFonts w:ascii="Times New Roman" w:eastAsia="Times New Roman" w:hAnsi="Times New Roman" w:cs="Times New Roman"/>
          <w:sz w:val="16"/>
          <w:szCs w:val="16"/>
          <w:lang w:val="en-US"/>
        </w:rPr>
      </w:pPr>
    </w:p>
    <w:p w:rsidR="00307BE7" w:rsidRPr="003C1440" w:rsidRDefault="00307BE7" w:rsidP="00307BE7">
      <w:pPr>
        <w:spacing w:after="0" w:line="240" w:lineRule="auto"/>
        <w:rPr>
          <w:rFonts w:ascii="Verdana" w:eastAsia="Times New Roman" w:hAnsi="Verdana" w:cs="Times New Roman"/>
          <w:b/>
          <w:sz w:val="28"/>
          <w:szCs w:val="28"/>
          <w:u w:val="single"/>
          <w:lang w:val="en-US"/>
        </w:rPr>
      </w:pPr>
      <w:r w:rsidRPr="003C1440">
        <w:rPr>
          <w:rFonts w:ascii="Verdana" w:eastAsia="Times New Roman" w:hAnsi="Verdana" w:cs="Times New Roman"/>
          <w:b/>
          <w:sz w:val="28"/>
          <w:szCs w:val="28"/>
          <w:u w:val="single"/>
          <w:lang w:val="en-US"/>
        </w:rPr>
        <w:t>Morning ONLY RATES:</w:t>
      </w:r>
    </w:p>
    <w:p w:rsidR="00307BE7" w:rsidRPr="003C1440" w:rsidRDefault="00307BE7" w:rsidP="00307BE7">
      <w:pPr>
        <w:spacing w:after="0" w:line="240" w:lineRule="auto"/>
        <w:rPr>
          <w:rFonts w:ascii="Times New Roman" w:eastAsia="Times New Roman" w:hAnsi="Times New Roman" w:cs="Times New Roman"/>
          <w:b/>
          <w:sz w:val="16"/>
          <w:szCs w:val="16"/>
          <w:lang w:val="en-US"/>
        </w:rPr>
      </w:pPr>
    </w:p>
    <w:p w:rsidR="00307BE7" w:rsidRPr="003C1440" w:rsidRDefault="00307BE7" w:rsidP="00307BE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8"/>
          <w:szCs w:val="28"/>
          <w:lang w:val="en-US"/>
        </w:rPr>
        <w:t>$220</w:t>
      </w:r>
      <w:r w:rsidRPr="003C1440">
        <w:rPr>
          <w:rFonts w:ascii="Times New Roman" w:eastAsia="Times New Roman" w:hAnsi="Times New Roman" w:cs="Times New Roman"/>
          <w:b/>
          <w:sz w:val="28"/>
          <w:szCs w:val="28"/>
          <w:lang w:val="en-US"/>
        </w:rPr>
        <w:t>.00</w:t>
      </w:r>
      <w:r w:rsidRPr="003C1440">
        <w:rPr>
          <w:rFonts w:ascii="Times New Roman" w:eastAsia="Times New Roman" w:hAnsi="Times New Roman" w:cs="Times New Roman"/>
          <w:sz w:val="24"/>
          <w:szCs w:val="24"/>
          <w:lang w:val="en-US"/>
        </w:rPr>
        <w:t xml:space="preserve"> per month for AM care only (7:00am to 9:00am only)</w:t>
      </w:r>
    </w:p>
    <w:p w:rsidR="00307BE7" w:rsidRPr="003C1440" w:rsidRDefault="00307BE7" w:rsidP="00307BE7">
      <w:pPr>
        <w:spacing w:after="0" w:line="240" w:lineRule="auto"/>
        <w:rPr>
          <w:rFonts w:ascii="Times New Roman" w:eastAsia="Times New Roman" w:hAnsi="Times New Roman" w:cs="Times New Roman"/>
          <w:sz w:val="16"/>
          <w:szCs w:val="16"/>
          <w:lang w:val="en-US"/>
        </w:rPr>
      </w:pPr>
    </w:p>
    <w:p w:rsidR="00307BE7" w:rsidRPr="003C1440" w:rsidRDefault="00307BE7" w:rsidP="00307BE7">
      <w:pPr>
        <w:spacing w:after="0" w:line="240" w:lineRule="auto"/>
        <w:rPr>
          <w:rFonts w:ascii="Times New Roman" w:eastAsia="Times New Roman" w:hAnsi="Times New Roman" w:cs="Times New Roman"/>
          <w:b/>
          <w:sz w:val="24"/>
          <w:szCs w:val="24"/>
          <w:lang w:val="en-US"/>
        </w:rPr>
      </w:pPr>
      <w:r w:rsidRPr="003C1440">
        <w:rPr>
          <w:rFonts w:ascii="Times New Roman" w:eastAsia="Times New Roman" w:hAnsi="Times New Roman" w:cs="Times New Roman"/>
          <w:b/>
          <w:sz w:val="24"/>
          <w:szCs w:val="24"/>
          <w:lang w:val="en-US"/>
        </w:rPr>
        <w:t>The monthly fee does not include:</w:t>
      </w:r>
    </w:p>
    <w:p w:rsidR="00307BE7" w:rsidRPr="003C1440" w:rsidRDefault="00307BE7" w:rsidP="00307BE7">
      <w:pPr>
        <w:numPr>
          <w:ilvl w:val="0"/>
          <w:numId w:val="12"/>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Early Dismissals</w:t>
      </w:r>
    </w:p>
    <w:p w:rsidR="00307BE7" w:rsidRPr="003C1440" w:rsidRDefault="00307BE7" w:rsidP="00307BE7">
      <w:pPr>
        <w:numPr>
          <w:ilvl w:val="0"/>
          <w:numId w:val="12"/>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Professional Days</w:t>
      </w:r>
    </w:p>
    <w:p w:rsidR="00307BE7" w:rsidRPr="003C1440" w:rsidRDefault="00307BE7" w:rsidP="00307BE7">
      <w:pPr>
        <w:numPr>
          <w:ilvl w:val="0"/>
          <w:numId w:val="12"/>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Winter Break 2017</w:t>
      </w:r>
    </w:p>
    <w:p w:rsidR="00307BE7" w:rsidRPr="003C1440" w:rsidRDefault="00307BE7" w:rsidP="00307BE7">
      <w:pPr>
        <w:numPr>
          <w:ilvl w:val="0"/>
          <w:numId w:val="12"/>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Spring Break 2018</w:t>
      </w:r>
    </w:p>
    <w:p w:rsidR="00307BE7" w:rsidRDefault="00307BE7" w:rsidP="00307BE7">
      <w:pPr>
        <w:spacing w:after="0" w:line="240" w:lineRule="auto"/>
        <w:rPr>
          <w:rFonts w:ascii="Times New Roman" w:eastAsia="Times New Roman" w:hAnsi="Times New Roman" w:cs="Times New Roman"/>
          <w:b/>
          <w:sz w:val="24"/>
          <w:szCs w:val="24"/>
          <w:lang w:val="en-US"/>
        </w:rPr>
      </w:pPr>
    </w:p>
    <w:p w:rsidR="00307BE7" w:rsidRPr="003C1440" w:rsidRDefault="00307BE7" w:rsidP="00307BE7">
      <w:pPr>
        <w:spacing w:after="0" w:line="240" w:lineRule="auto"/>
        <w:rPr>
          <w:rFonts w:ascii="Times New Roman" w:eastAsia="Times New Roman" w:hAnsi="Times New Roman"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u w:val="single"/>
          <w:lang w:val="en-US"/>
        </w:rPr>
      </w:pPr>
    </w:p>
    <w:p w:rsidR="00307BE7" w:rsidRDefault="00307BE7" w:rsidP="00307BE7">
      <w:pPr>
        <w:spacing w:after="0" w:line="240" w:lineRule="auto"/>
        <w:rPr>
          <w:rFonts w:ascii="Verdana" w:eastAsia="Times New Roman" w:hAnsi="Verdana" w:cs="Times New Roman"/>
          <w:b/>
          <w:sz w:val="24"/>
          <w:szCs w:val="24"/>
          <w:u w:val="single"/>
          <w:lang w:val="en-US"/>
        </w:rPr>
      </w:pPr>
    </w:p>
    <w:p w:rsidR="00307BE7" w:rsidRDefault="00307BE7" w:rsidP="00307BE7">
      <w:pPr>
        <w:spacing w:after="0" w:line="240" w:lineRule="auto"/>
        <w:rPr>
          <w:rFonts w:ascii="Verdana" w:eastAsia="Times New Roman" w:hAnsi="Verdana" w:cs="Times New Roman"/>
          <w:b/>
          <w:sz w:val="24"/>
          <w:szCs w:val="24"/>
          <w:lang w:val="en-US"/>
        </w:rPr>
      </w:pPr>
      <w:r w:rsidRPr="003C1440">
        <w:rPr>
          <w:rFonts w:ascii="Verdana" w:eastAsia="Times New Roman" w:hAnsi="Verdana" w:cs="Times New Roman"/>
          <w:b/>
          <w:sz w:val="24"/>
          <w:szCs w:val="24"/>
          <w:u w:val="single"/>
          <w:lang w:val="en-US"/>
        </w:rPr>
        <w:lastRenderedPageBreak/>
        <w:t>Permanent Part Time and Drop-in RATES</w:t>
      </w:r>
    </w:p>
    <w:p w:rsidR="00307BE7" w:rsidRPr="00F841D4" w:rsidRDefault="00307BE7" w:rsidP="00307BE7">
      <w:pPr>
        <w:spacing w:after="0" w:line="240" w:lineRule="auto"/>
        <w:rPr>
          <w:rFonts w:ascii="Times New Roman" w:eastAsia="Times New Roman" w:hAnsi="Times New Roman" w:cs="Times New Roman"/>
          <w:sz w:val="24"/>
          <w:szCs w:val="24"/>
          <w:lang w:val="en-US"/>
        </w:rPr>
      </w:pPr>
      <w:r w:rsidRPr="00F841D4">
        <w:rPr>
          <w:rFonts w:ascii="Times New Roman" w:eastAsia="Times New Roman" w:hAnsi="Times New Roman" w:cs="Times New Roman"/>
          <w:sz w:val="24"/>
          <w:szCs w:val="24"/>
          <w:lang w:val="en-US"/>
        </w:rPr>
        <w:t xml:space="preserve">(2 days per week/3 days per week </w:t>
      </w:r>
      <w:r w:rsidRPr="00F841D4">
        <w:rPr>
          <w:rFonts w:ascii="Times New Roman" w:eastAsia="Times New Roman" w:hAnsi="Times New Roman" w:cs="Times New Roman"/>
          <w:sz w:val="24"/>
          <w:szCs w:val="24"/>
          <w:u w:val="single"/>
          <w:lang w:val="en-US"/>
        </w:rPr>
        <w:t>is</w:t>
      </w:r>
      <w:r w:rsidRPr="00F841D4">
        <w:rPr>
          <w:rFonts w:ascii="Times New Roman" w:eastAsia="Times New Roman" w:hAnsi="Times New Roman" w:cs="Times New Roman"/>
          <w:sz w:val="24"/>
          <w:szCs w:val="24"/>
          <w:lang w:val="en-US"/>
        </w:rPr>
        <w:t xml:space="preserve"> full time care)</w:t>
      </w:r>
    </w:p>
    <w:p w:rsidR="00307BE7" w:rsidRPr="003C1440" w:rsidRDefault="00307BE7" w:rsidP="00307BE7">
      <w:pPr>
        <w:spacing w:after="0" w:line="240" w:lineRule="auto"/>
        <w:rPr>
          <w:rFonts w:ascii="Verdana" w:eastAsia="Times New Roman" w:hAnsi="Verdana" w:cs="Times New Roman"/>
          <w:b/>
          <w:sz w:val="16"/>
          <w:szCs w:val="16"/>
          <w:lang w:val="en-US"/>
        </w:rPr>
      </w:pPr>
    </w:p>
    <w:p w:rsidR="00307BE7" w:rsidRPr="003C1440" w:rsidRDefault="00307BE7" w:rsidP="00307BE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$20.00</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3C1440">
        <w:rPr>
          <w:rFonts w:ascii="Times New Roman" w:eastAsia="Times New Roman" w:hAnsi="Times New Roman" w:cs="Times New Roman"/>
          <w:sz w:val="24"/>
          <w:szCs w:val="24"/>
          <w:lang w:val="en-US"/>
        </w:rPr>
        <w:t xml:space="preserve">per morning      </w:t>
      </w:r>
    </w:p>
    <w:p w:rsidR="00307BE7" w:rsidRPr="003C1440" w:rsidRDefault="00307BE7" w:rsidP="00307BE7">
      <w:pPr>
        <w:spacing w:after="0" w:line="240" w:lineRule="auto"/>
        <w:rPr>
          <w:rFonts w:ascii="Times New Roman" w:eastAsia="Times New Roman" w:hAnsi="Times New Roman" w:cs="Times New Roman"/>
          <w:b/>
          <w:sz w:val="24"/>
          <w:szCs w:val="24"/>
          <w:lang w:val="en-US"/>
        </w:rPr>
      </w:pPr>
      <w:r w:rsidRPr="003C1440">
        <w:rPr>
          <w:rFonts w:ascii="Times New Roman" w:eastAsia="Times New Roman" w:hAnsi="Times New Roman" w:cs="Times New Roman"/>
          <w:b/>
          <w:sz w:val="24"/>
          <w:szCs w:val="24"/>
          <w:lang w:val="en-US"/>
        </w:rPr>
        <w:tab/>
      </w:r>
      <w:r w:rsidRPr="003C1440">
        <w:rPr>
          <w:rFonts w:ascii="Times New Roman" w:eastAsia="Times New Roman" w:hAnsi="Times New Roman" w:cs="Times New Roman"/>
          <w:b/>
          <w:sz w:val="24"/>
          <w:szCs w:val="24"/>
          <w:lang w:val="en-US"/>
        </w:rPr>
        <w:tab/>
      </w:r>
      <w:r w:rsidRPr="003C1440">
        <w:rPr>
          <w:rFonts w:ascii="Times New Roman" w:eastAsia="Times New Roman" w:hAnsi="Times New Roman" w:cs="Times New Roman"/>
          <w:b/>
          <w:sz w:val="24"/>
          <w:szCs w:val="24"/>
          <w:lang w:val="en-US"/>
        </w:rPr>
        <w:tab/>
      </w:r>
      <w:r w:rsidRPr="003C1440">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t>OR $40</w:t>
      </w:r>
      <w:r w:rsidRPr="003C1440">
        <w:rPr>
          <w:rFonts w:ascii="Times New Roman" w:eastAsia="Times New Roman" w:hAnsi="Times New Roman" w:cs="Times New Roman"/>
          <w:b/>
          <w:sz w:val="24"/>
          <w:szCs w:val="24"/>
          <w:lang w:val="en-US"/>
        </w:rPr>
        <w:t>/day for am and pm care</w:t>
      </w:r>
    </w:p>
    <w:p w:rsidR="00307BE7" w:rsidRPr="003C1440" w:rsidRDefault="00307BE7" w:rsidP="00307BE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$20.00</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Pr="003C1440">
        <w:rPr>
          <w:rFonts w:ascii="Times New Roman" w:eastAsia="Times New Roman" w:hAnsi="Times New Roman" w:cs="Times New Roman"/>
          <w:sz w:val="24"/>
          <w:szCs w:val="24"/>
          <w:lang w:val="en-US"/>
        </w:rPr>
        <w:t>per afternoon</w:t>
      </w:r>
    </w:p>
    <w:p w:rsidR="00307BE7" w:rsidRPr="003C1440" w:rsidRDefault="00307BE7" w:rsidP="00307BE7">
      <w:pPr>
        <w:spacing w:after="0" w:line="240" w:lineRule="auto"/>
        <w:rPr>
          <w:rFonts w:ascii="Times New Roman" w:eastAsia="Times New Roman" w:hAnsi="Times New Roman" w:cs="Times New Roman"/>
          <w:sz w:val="16"/>
          <w:szCs w:val="16"/>
          <w:lang w:val="en-US"/>
        </w:rPr>
      </w:pPr>
    </w:p>
    <w:p w:rsidR="00307BE7" w:rsidRPr="003C1440" w:rsidRDefault="00307BE7" w:rsidP="00307BE7">
      <w:pPr>
        <w:numPr>
          <w:ilvl w:val="0"/>
          <w:numId w:val="10"/>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 - - - - - - - - - - - - - - - - - - - - - - - - - - - - - - - - - - - - - - - - - - - - - - - - - - - - --  -</w:t>
      </w:r>
    </w:p>
    <w:p w:rsidR="00307BE7" w:rsidRPr="006843C3" w:rsidRDefault="00307BE7" w:rsidP="00307BE7">
      <w:pPr>
        <w:spacing w:after="0" w:line="240" w:lineRule="auto"/>
        <w:rPr>
          <w:rFonts w:ascii="Times New Roman" w:eastAsia="Times New Roman" w:hAnsi="Times New Roman" w:cs="Times New Roman"/>
          <w:sz w:val="10"/>
          <w:szCs w:val="10"/>
          <w:lang w:val="en-US"/>
        </w:rPr>
      </w:pPr>
    </w:p>
    <w:p w:rsidR="00307BE7" w:rsidRPr="003C1440" w:rsidRDefault="00307BE7" w:rsidP="00307BE7">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$25.00            </w:t>
      </w:r>
      <w:r w:rsidRPr="003C1440">
        <w:rPr>
          <w:rFonts w:ascii="Times New Roman" w:eastAsia="Times New Roman" w:hAnsi="Times New Roman" w:cs="Times New Roman"/>
          <w:sz w:val="24"/>
          <w:szCs w:val="24"/>
          <w:lang w:val="en-US"/>
        </w:rPr>
        <w:t xml:space="preserve">(Westwind School) for regularly scheduled Tuesday early dismissals </w:t>
      </w:r>
    </w:p>
    <w:p w:rsidR="00307BE7" w:rsidRPr="003C1440" w:rsidRDefault="00307BE7" w:rsidP="00307BE7">
      <w:pPr>
        <w:spacing w:after="0" w:line="240" w:lineRule="auto"/>
        <w:ind w:left="4320" w:hanging="7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OR $4</w:t>
      </w:r>
      <w:r w:rsidRPr="003C1440">
        <w:rPr>
          <w:rFonts w:ascii="Times New Roman" w:eastAsia="Times New Roman" w:hAnsi="Times New Roman" w:cs="Times New Roman"/>
          <w:b/>
          <w:sz w:val="24"/>
          <w:szCs w:val="24"/>
          <w:lang w:val="en-US"/>
        </w:rPr>
        <w:t>5/day for am and pm care on Tuesday</w:t>
      </w:r>
    </w:p>
    <w:p w:rsidR="00307BE7" w:rsidRPr="006843C3" w:rsidRDefault="00307BE7" w:rsidP="00307BE7">
      <w:pPr>
        <w:spacing w:after="0" w:line="240" w:lineRule="auto"/>
        <w:ind w:left="4320" w:hanging="4320"/>
        <w:rPr>
          <w:rFonts w:ascii="Times New Roman" w:eastAsia="Times New Roman" w:hAnsi="Times New Roman" w:cs="Times New Roman"/>
          <w:b/>
          <w:sz w:val="10"/>
          <w:szCs w:val="10"/>
          <w:lang w:val="en-US"/>
        </w:rPr>
      </w:pPr>
    </w:p>
    <w:p w:rsidR="00307BE7" w:rsidRPr="003C1440" w:rsidRDefault="00307BE7" w:rsidP="00307BE7">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r w:rsidRPr="003C1440">
        <w:rPr>
          <w:rFonts w:ascii="Times New Roman" w:eastAsia="Times New Roman" w:hAnsi="Times New Roman" w:cs="Times New Roman"/>
          <w:sz w:val="24"/>
          <w:szCs w:val="24"/>
          <w:lang w:val="en-US"/>
        </w:rPr>
        <w:t>.00            (McKinney School) for regularly scheduled Friday early dismissals</w:t>
      </w:r>
    </w:p>
    <w:p w:rsidR="00307BE7" w:rsidRDefault="00307BE7" w:rsidP="00307BE7">
      <w:pPr>
        <w:spacing w:after="0" w:line="240" w:lineRule="auto"/>
        <w:ind w:left="4320" w:hanging="7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OR $4</w:t>
      </w:r>
      <w:r w:rsidRPr="003C1440">
        <w:rPr>
          <w:rFonts w:ascii="Times New Roman" w:eastAsia="Times New Roman" w:hAnsi="Times New Roman" w:cs="Times New Roman"/>
          <w:b/>
          <w:sz w:val="24"/>
          <w:szCs w:val="24"/>
          <w:lang w:val="en-US"/>
        </w:rPr>
        <w:t>5/day for am and pm care on Friday</w:t>
      </w:r>
    </w:p>
    <w:p w:rsidR="00307BE7" w:rsidRPr="006843C3" w:rsidRDefault="00307BE7" w:rsidP="00307BE7">
      <w:pPr>
        <w:spacing w:after="0" w:line="240" w:lineRule="auto"/>
        <w:ind w:left="4320" w:hanging="720"/>
        <w:rPr>
          <w:rFonts w:ascii="Times New Roman" w:eastAsia="Times New Roman" w:hAnsi="Times New Roman" w:cs="Times New Roman"/>
          <w:b/>
          <w:sz w:val="10"/>
          <w:szCs w:val="10"/>
          <w:lang w:val="en-US"/>
        </w:rPr>
      </w:pPr>
    </w:p>
    <w:p w:rsidR="00307BE7" w:rsidRPr="003C1440" w:rsidRDefault="00307BE7" w:rsidP="00307BE7">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$25.00            </w:t>
      </w:r>
      <w:r w:rsidRPr="003C144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Jessie Wowk</w:t>
      </w:r>
      <w:r w:rsidRPr="003C1440">
        <w:rPr>
          <w:rFonts w:ascii="Times New Roman" w:eastAsia="Times New Roman" w:hAnsi="Times New Roman" w:cs="Times New Roman"/>
          <w:sz w:val="24"/>
          <w:szCs w:val="24"/>
          <w:lang w:val="en-US"/>
        </w:rPr>
        <w:t xml:space="preserve"> School) for regularly scheduled </w:t>
      </w:r>
      <w:r>
        <w:rPr>
          <w:rFonts w:ascii="Times New Roman" w:eastAsia="Times New Roman" w:hAnsi="Times New Roman" w:cs="Times New Roman"/>
          <w:sz w:val="24"/>
          <w:szCs w:val="24"/>
          <w:lang w:val="en-US"/>
        </w:rPr>
        <w:t>Monday</w:t>
      </w:r>
      <w:r w:rsidRPr="003C1440">
        <w:rPr>
          <w:rFonts w:ascii="Times New Roman" w:eastAsia="Times New Roman" w:hAnsi="Times New Roman" w:cs="Times New Roman"/>
          <w:sz w:val="24"/>
          <w:szCs w:val="24"/>
          <w:lang w:val="en-US"/>
        </w:rPr>
        <w:t xml:space="preserve"> early dismissals </w:t>
      </w:r>
    </w:p>
    <w:p w:rsidR="00307BE7" w:rsidRPr="003C1440" w:rsidRDefault="00307BE7" w:rsidP="00307BE7">
      <w:pPr>
        <w:spacing w:after="0" w:line="240" w:lineRule="auto"/>
        <w:ind w:left="4320" w:hanging="7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OR $4</w:t>
      </w:r>
      <w:r w:rsidRPr="003C1440">
        <w:rPr>
          <w:rFonts w:ascii="Times New Roman" w:eastAsia="Times New Roman" w:hAnsi="Times New Roman" w:cs="Times New Roman"/>
          <w:b/>
          <w:sz w:val="24"/>
          <w:szCs w:val="24"/>
          <w:lang w:val="en-US"/>
        </w:rPr>
        <w:t xml:space="preserve">5/day for am and pm care on </w:t>
      </w:r>
      <w:r>
        <w:rPr>
          <w:rFonts w:ascii="Times New Roman" w:eastAsia="Times New Roman" w:hAnsi="Times New Roman" w:cs="Times New Roman"/>
          <w:b/>
          <w:sz w:val="24"/>
          <w:szCs w:val="24"/>
          <w:lang w:val="en-US"/>
        </w:rPr>
        <w:t>Monday</w:t>
      </w:r>
    </w:p>
    <w:p w:rsidR="00307BE7" w:rsidRPr="006843C3" w:rsidRDefault="00307BE7" w:rsidP="00307BE7">
      <w:pPr>
        <w:spacing w:after="0" w:line="240" w:lineRule="auto"/>
        <w:ind w:left="4320" w:hanging="4320"/>
        <w:rPr>
          <w:rFonts w:ascii="Times New Roman" w:eastAsia="Times New Roman" w:hAnsi="Times New Roman" w:cs="Times New Roman"/>
          <w:b/>
          <w:sz w:val="10"/>
          <w:szCs w:val="10"/>
          <w:lang w:val="en-US"/>
        </w:rPr>
      </w:pPr>
    </w:p>
    <w:p w:rsidR="00307BE7" w:rsidRPr="003C1440" w:rsidRDefault="00307BE7" w:rsidP="00307BE7">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$25.00             </w:t>
      </w:r>
      <w:r w:rsidRPr="003C1440">
        <w:rPr>
          <w:rFonts w:ascii="Times New Roman" w:eastAsia="Times New Roman" w:hAnsi="Times New Roman" w:cs="Times New Roman"/>
          <w:sz w:val="24"/>
          <w:szCs w:val="24"/>
          <w:lang w:val="en-US"/>
        </w:rPr>
        <w:t>Early Dismissals</w:t>
      </w:r>
    </w:p>
    <w:p w:rsidR="00307BE7" w:rsidRPr="006843C3" w:rsidRDefault="00307BE7" w:rsidP="00307BE7">
      <w:pPr>
        <w:spacing w:after="0" w:line="240" w:lineRule="auto"/>
        <w:ind w:left="4320" w:hanging="4320"/>
        <w:rPr>
          <w:rFonts w:ascii="Times New Roman" w:eastAsia="Times New Roman" w:hAnsi="Times New Roman" w:cs="Times New Roman"/>
          <w:sz w:val="10"/>
          <w:szCs w:val="10"/>
          <w:lang w:val="en-US"/>
        </w:rPr>
      </w:pPr>
    </w:p>
    <w:p w:rsidR="00307BE7" w:rsidRPr="003C1440" w:rsidRDefault="00307BE7" w:rsidP="00307BE7">
      <w:pPr>
        <w:numPr>
          <w:ilvl w:val="0"/>
          <w:numId w:val="10"/>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 xml:space="preserve">- - - - - - - - - - - -- - - - - - - - - - - - - - - - - - - - - - - - - - - - - - - - - - - - - - - - - - - </w:t>
      </w:r>
    </w:p>
    <w:p w:rsidR="00307BE7" w:rsidRPr="006843C3" w:rsidRDefault="00307BE7" w:rsidP="00307BE7">
      <w:pPr>
        <w:spacing w:after="0" w:line="240" w:lineRule="auto"/>
        <w:ind w:left="720"/>
        <w:contextualSpacing/>
        <w:rPr>
          <w:rFonts w:ascii="Times New Roman" w:eastAsia="Times New Roman" w:hAnsi="Times New Roman" w:cs="Times New Roman"/>
          <w:sz w:val="10"/>
          <w:szCs w:val="10"/>
          <w:lang w:val="en-US"/>
        </w:rPr>
      </w:pPr>
    </w:p>
    <w:p w:rsidR="00307BE7" w:rsidRPr="003C1440" w:rsidRDefault="00307BE7" w:rsidP="00307BE7">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$50.00             </w:t>
      </w:r>
      <w:r w:rsidRPr="003C1440">
        <w:rPr>
          <w:rFonts w:ascii="Times New Roman" w:eastAsia="Times New Roman" w:hAnsi="Times New Roman" w:cs="Times New Roman"/>
          <w:sz w:val="24"/>
          <w:szCs w:val="24"/>
          <w:lang w:val="en-US"/>
        </w:rPr>
        <w:t>Professional Days</w:t>
      </w:r>
    </w:p>
    <w:p w:rsidR="00307BE7" w:rsidRPr="003C1440" w:rsidRDefault="00307BE7" w:rsidP="00307BE7">
      <w:pPr>
        <w:spacing w:after="0" w:line="240" w:lineRule="auto"/>
        <w:ind w:left="4320" w:hanging="4320"/>
        <w:rPr>
          <w:rFonts w:ascii="Times New Roman" w:eastAsia="Times New Roman" w:hAnsi="Times New Roman" w:cs="Times New Roman"/>
          <w:sz w:val="20"/>
          <w:szCs w:val="20"/>
          <w:lang w:val="en-US"/>
        </w:rPr>
      </w:pPr>
    </w:p>
    <w:p w:rsidR="00307BE7" w:rsidRPr="003C1440" w:rsidRDefault="00307BE7" w:rsidP="00307BE7">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$50.00             </w:t>
      </w:r>
      <w:r w:rsidRPr="003C1440">
        <w:rPr>
          <w:rFonts w:ascii="Times New Roman" w:eastAsia="Times New Roman" w:hAnsi="Times New Roman" w:cs="Times New Roman"/>
          <w:sz w:val="24"/>
          <w:szCs w:val="24"/>
          <w:lang w:val="en-US"/>
        </w:rPr>
        <w:t xml:space="preserve">per day during Winter Break </w:t>
      </w:r>
      <w:r>
        <w:rPr>
          <w:rFonts w:ascii="Times New Roman" w:eastAsia="Times New Roman" w:hAnsi="Times New Roman" w:cs="Times New Roman"/>
          <w:sz w:val="24"/>
          <w:szCs w:val="24"/>
          <w:lang w:val="en-US"/>
        </w:rPr>
        <w:t xml:space="preserve">2017 </w:t>
      </w:r>
      <w:r w:rsidRPr="003C1440">
        <w:rPr>
          <w:rFonts w:ascii="Times New Roman" w:eastAsia="Times New Roman" w:hAnsi="Times New Roman" w:cs="Times New Roman"/>
          <w:b/>
          <w:sz w:val="24"/>
          <w:szCs w:val="24"/>
          <w:lang w:val="en-US"/>
        </w:rPr>
        <w:t>OR</w:t>
      </w:r>
    </w:p>
    <w:p w:rsidR="00307BE7" w:rsidRPr="003C1440" w:rsidRDefault="00307BE7" w:rsidP="00307BE7">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$245.00           for the full 7</w:t>
      </w:r>
      <w:r w:rsidRPr="003C1440">
        <w:rPr>
          <w:rFonts w:ascii="Times New Roman" w:eastAsia="Times New Roman" w:hAnsi="Times New Roman" w:cs="Times New Roman"/>
          <w:sz w:val="24"/>
          <w:szCs w:val="24"/>
          <w:lang w:val="en-US"/>
        </w:rPr>
        <w:t>-day period</w:t>
      </w:r>
    </w:p>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Pr="003C1440" w:rsidRDefault="00307BE7" w:rsidP="00307BE7">
      <w:pPr>
        <w:spacing w:after="0" w:line="240" w:lineRule="auto"/>
        <w:ind w:left="4320" w:hanging="43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$200</w:t>
      </w:r>
      <w:r w:rsidRPr="003C1440">
        <w:rPr>
          <w:rFonts w:ascii="Times New Roman" w:eastAsia="Times New Roman" w:hAnsi="Times New Roman" w:cs="Times New Roman"/>
          <w:sz w:val="24"/>
          <w:szCs w:val="24"/>
          <w:lang w:val="en-US"/>
        </w:rPr>
        <w:t xml:space="preserve">.00         </w:t>
      </w:r>
      <w:r>
        <w:rPr>
          <w:rFonts w:ascii="Times New Roman" w:eastAsia="Times New Roman" w:hAnsi="Times New Roman" w:cs="Times New Roman"/>
          <w:sz w:val="24"/>
          <w:szCs w:val="24"/>
          <w:lang w:val="en-US"/>
        </w:rPr>
        <w:t xml:space="preserve">  </w:t>
      </w:r>
      <w:r w:rsidRPr="003C1440">
        <w:rPr>
          <w:rFonts w:ascii="Times New Roman" w:eastAsia="Times New Roman" w:hAnsi="Times New Roman" w:cs="Times New Roman"/>
          <w:sz w:val="24"/>
          <w:szCs w:val="24"/>
          <w:lang w:val="en-US"/>
        </w:rPr>
        <w:t>per week</w:t>
      </w:r>
      <w:r w:rsidRPr="000D7411">
        <w:rPr>
          <w:rFonts w:ascii="Times New Roman" w:eastAsia="Times New Roman" w:hAnsi="Times New Roman" w:cs="Times New Roman"/>
          <w:sz w:val="24"/>
          <w:szCs w:val="24"/>
          <w:lang w:val="en-US"/>
        </w:rPr>
        <w:t xml:space="preserve"> </w:t>
      </w:r>
      <w:r w:rsidRPr="003C1440">
        <w:rPr>
          <w:rFonts w:ascii="Times New Roman" w:eastAsia="Times New Roman" w:hAnsi="Times New Roman" w:cs="Times New Roman"/>
          <w:sz w:val="24"/>
          <w:szCs w:val="24"/>
          <w:lang w:val="en-US"/>
        </w:rPr>
        <w:t>during Spring Break 201</w:t>
      </w:r>
      <w:r>
        <w:rPr>
          <w:rFonts w:ascii="Times New Roman" w:eastAsia="Times New Roman" w:hAnsi="Times New Roman" w:cs="Times New Roman"/>
          <w:sz w:val="24"/>
          <w:szCs w:val="24"/>
          <w:lang w:val="en-US"/>
        </w:rPr>
        <w:t>8</w:t>
      </w:r>
    </w:p>
    <w:p w:rsidR="00307BE7" w:rsidRPr="006843C3" w:rsidRDefault="00307BE7" w:rsidP="00307BE7">
      <w:pPr>
        <w:spacing w:after="0" w:line="240" w:lineRule="auto"/>
        <w:ind w:left="4320" w:hanging="4320"/>
        <w:rPr>
          <w:rFonts w:ascii="Times New Roman" w:eastAsia="Times New Roman" w:hAnsi="Times New Roman" w:cs="Times New Roman"/>
          <w:sz w:val="10"/>
          <w:szCs w:val="10"/>
          <w:lang w:val="en-US"/>
        </w:rPr>
      </w:pPr>
    </w:p>
    <w:p w:rsidR="00307BE7" w:rsidRPr="003C1440" w:rsidRDefault="00307BE7" w:rsidP="00307BE7">
      <w:pPr>
        <w:numPr>
          <w:ilvl w:val="0"/>
          <w:numId w:val="10"/>
        </w:numPr>
        <w:spacing w:after="0" w:line="240" w:lineRule="auto"/>
        <w:contextualSpacing/>
        <w:rPr>
          <w:rFonts w:ascii="Times New Roman" w:eastAsia="Times New Roman" w:hAnsi="Times New Roman" w:cs="Times New Roman"/>
          <w:b/>
          <w:sz w:val="24"/>
          <w:szCs w:val="24"/>
          <w:lang w:val="en-US"/>
        </w:rPr>
      </w:pPr>
      <w:r w:rsidRPr="003C1440">
        <w:rPr>
          <w:rFonts w:ascii="Times New Roman" w:eastAsia="Times New Roman" w:hAnsi="Times New Roman" w:cs="Times New Roman"/>
          <w:b/>
          <w:sz w:val="24"/>
          <w:szCs w:val="24"/>
          <w:lang w:val="en-US"/>
        </w:rPr>
        <w:t xml:space="preserve">- - - - - - - - - - - - - - - - - - - - - - - - - - - - - - - - - - - - - - - - - - - - - - - - - - - - - - - </w:t>
      </w:r>
    </w:p>
    <w:p w:rsidR="00307BE7" w:rsidRPr="003C1440" w:rsidRDefault="00307BE7" w:rsidP="00307BE7">
      <w:pPr>
        <w:spacing w:after="0" w:line="240" w:lineRule="auto"/>
        <w:ind w:left="4320" w:hanging="43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Permanent Part T</w:t>
      </w:r>
      <w:r w:rsidRPr="003C1440">
        <w:rPr>
          <w:rFonts w:ascii="Times New Roman" w:eastAsia="Times New Roman" w:hAnsi="Times New Roman" w:cs="Times New Roman"/>
          <w:b/>
          <w:sz w:val="24"/>
          <w:szCs w:val="24"/>
          <w:lang w:val="en-US"/>
        </w:rPr>
        <w:t>ime Families:</w:t>
      </w:r>
    </w:p>
    <w:p w:rsidR="00307BE7" w:rsidRPr="003C1440" w:rsidRDefault="00307BE7" w:rsidP="00307BE7">
      <w:pPr>
        <w:numPr>
          <w:ilvl w:val="0"/>
          <w:numId w:val="11"/>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Families are responsible for prepaying for the specific day(s) registered whether or not the child attends affording the registration privileges of full time participants.</w:t>
      </w:r>
    </w:p>
    <w:p w:rsidR="00307BE7" w:rsidRPr="003C1440" w:rsidRDefault="00307BE7" w:rsidP="00307BE7">
      <w:pPr>
        <w:numPr>
          <w:ilvl w:val="0"/>
          <w:numId w:val="11"/>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This includes days that fall on statutory or recognized holiday days.</w:t>
      </w:r>
    </w:p>
    <w:p w:rsidR="00307BE7" w:rsidRPr="003C1440" w:rsidRDefault="00307BE7" w:rsidP="00307BE7">
      <w:pPr>
        <w:numPr>
          <w:ilvl w:val="0"/>
          <w:numId w:val="11"/>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Days during Winter and/or Spring Break are subject to actual use costs.</w:t>
      </w:r>
    </w:p>
    <w:p w:rsidR="00307BE7" w:rsidRPr="003C1440" w:rsidRDefault="00307BE7" w:rsidP="00307BE7">
      <w:pPr>
        <w:numPr>
          <w:ilvl w:val="0"/>
          <w:numId w:val="11"/>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Days cannot be switched.  Families will be charged the drop in rates for any additional days of care and are subject to availability rules.</w:t>
      </w:r>
    </w:p>
    <w:p w:rsidR="00307BE7" w:rsidRPr="003C1440" w:rsidRDefault="00307BE7" w:rsidP="00307BE7">
      <w:pPr>
        <w:numPr>
          <w:ilvl w:val="0"/>
          <w:numId w:val="11"/>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During Winter and/or Spring Break families may register through their “home’ center.</w:t>
      </w:r>
    </w:p>
    <w:p w:rsidR="00307BE7" w:rsidRPr="006843C3" w:rsidRDefault="00307BE7" w:rsidP="00307BE7">
      <w:pPr>
        <w:spacing w:after="0" w:line="240" w:lineRule="auto"/>
        <w:ind w:left="4320" w:hanging="4320"/>
        <w:rPr>
          <w:rFonts w:ascii="Times New Roman" w:eastAsia="Times New Roman" w:hAnsi="Times New Roman" w:cs="Times New Roman"/>
          <w:sz w:val="10"/>
          <w:szCs w:val="10"/>
          <w:lang w:val="en-US"/>
        </w:rPr>
      </w:pPr>
    </w:p>
    <w:p w:rsidR="00307BE7" w:rsidRPr="003C1440" w:rsidRDefault="00307BE7" w:rsidP="00307BE7">
      <w:pPr>
        <w:spacing w:after="0" w:line="240" w:lineRule="auto"/>
        <w:ind w:left="4320" w:hanging="4320"/>
        <w:rPr>
          <w:rFonts w:ascii="Times New Roman" w:eastAsia="Times New Roman" w:hAnsi="Times New Roman" w:cs="Times New Roman"/>
          <w:b/>
          <w:sz w:val="24"/>
          <w:szCs w:val="24"/>
          <w:lang w:val="en-US"/>
        </w:rPr>
      </w:pPr>
      <w:r w:rsidRPr="003C1440">
        <w:rPr>
          <w:rFonts w:ascii="Times New Roman" w:eastAsia="Times New Roman" w:hAnsi="Times New Roman" w:cs="Times New Roman"/>
          <w:b/>
          <w:sz w:val="24"/>
          <w:szCs w:val="24"/>
          <w:lang w:val="en-US"/>
        </w:rPr>
        <w:t>Drop in Families:</w:t>
      </w:r>
    </w:p>
    <w:p w:rsidR="00307BE7" w:rsidRPr="003C1440" w:rsidRDefault="00307BE7" w:rsidP="00307BE7">
      <w:pPr>
        <w:numPr>
          <w:ilvl w:val="0"/>
          <w:numId w:val="11"/>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Please note that drop in care is available space permitting.</w:t>
      </w:r>
    </w:p>
    <w:p w:rsidR="00307BE7" w:rsidRPr="00F841D4" w:rsidRDefault="00307BE7" w:rsidP="00307BE7">
      <w:pPr>
        <w:numPr>
          <w:ilvl w:val="0"/>
          <w:numId w:val="11"/>
        </w:numPr>
        <w:spacing w:after="0" w:line="240" w:lineRule="auto"/>
        <w:contextualSpacing/>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Families requiring drop in care must contact their home center or the office prior to dropping off their child to ensure a space is available.</w:t>
      </w:r>
    </w:p>
    <w:p w:rsidR="00307BE7" w:rsidRPr="006843C3" w:rsidRDefault="00307BE7" w:rsidP="00307BE7">
      <w:pPr>
        <w:spacing w:after="0" w:line="240" w:lineRule="auto"/>
        <w:ind w:left="4320" w:hanging="4320"/>
        <w:rPr>
          <w:rFonts w:ascii="Times New Roman" w:eastAsia="Times New Roman" w:hAnsi="Times New Roman" w:cs="Times New Roman"/>
          <w:sz w:val="10"/>
          <w:szCs w:val="10"/>
          <w:lang w:val="en-US"/>
        </w:rPr>
      </w:pPr>
    </w:p>
    <w:p w:rsidR="00307BE7" w:rsidRPr="003C1440" w:rsidRDefault="00307BE7" w:rsidP="00307BE7">
      <w:pPr>
        <w:spacing w:after="0" w:line="240" w:lineRule="auto"/>
        <w:ind w:left="4320" w:hanging="4320"/>
        <w:rPr>
          <w:rFonts w:ascii="Times New Roman" w:eastAsia="Times New Roman" w:hAnsi="Times New Roman" w:cs="Times New Roman"/>
          <w:b/>
          <w:sz w:val="24"/>
          <w:szCs w:val="24"/>
          <w:lang w:val="en-US"/>
        </w:rPr>
      </w:pPr>
      <w:r w:rsidRPr="003C1440">
        <w:rPr>
          <w:rFonts w:ascii="Times New Roman" w:eastAsia="Times New Roman" w:hAnsi="Times New Roman" w:cs="Times New Roman"/>
          <w:b/>
          <w:sz w:val="24"/>
          <w:szCs w:val="24"/>
          <w:lang w:val="en-US"/>
        </w:rPr>
        <w:t xml:space="preserve">PLEASE NOTE: </w:t>
      </w:r>
    </w:p>
    <w:p w:rsidR="00307BE7" w:rsidRDefault="00307BE7" w:rsidP="00307BE7">
      <w:pPr>
        <w:numPr>
          <w:ilvl w:val="0"/>
          <w:numId w:val="7"/>
        </w:numPr>
        <w:spacing w:after="0" w:line="240" w:lineRule="auto"/>
        <w:rPr>
          <w:rFonts w:ascii="Times New Roman" w:eastAsia="Times New Roman" w:hAnsi="Times New Roman" w:cs="Times New Roman"/>
          <w:lang w:val="en-US"/>
        </w:rPr>
      </w:pPr>
      <w:r w:rsidRPr="003C1440">
        <w:rPr>
          <w:rFonts w:ascii="Times New Roman" w:eastAsia="Times New Roman" w:hAnsi="Times New Roman" w:cs="Times New Roman"/>
          <w:lang w:val="en-US"/>
        </w:rPr>
        <w:t>Full time registration takes precedence over permanent part time, part time or drop in registration.  If a center operating at full capacity with combination of full time and part time participants requires the space for a new full time participant the following will happen:</w:t>
      </w:r>
    </w:p>
    <w:p w:rsidR="00307BE7" w:rsidRPr="006843C3" w:rsidRDefault="00307BE7" w:rsidP="00307BE7">
      <w:pPr>
        <w:spacing w:after="0" w:line="240" w:lineRule="auto"/>
        <w:ind w:left="720"/>
        <w:rPr>
          <w:rFonts w:ascii="Times New Roman" w:eastAsia="Times New Roman" w:hAnsi="Times New Roman" w:cs="Times New Roman"/>
          <w:sz w:val="10"/>
          <w:szCs w:val="10"/>
          <w:lang w:val="en-US"/>
        </w:rPr>
      </w:pPr>
    </w:p>
    <w:p w:rsidR="00307BE7" w:rsidRPr="006843C3" w:rsidRDefault="00307BE7" w:rsidP="00307BE7">
      <w:pPr>
        <w:spacing w:after="0" w:line="240" w:lineRule="auto"/>
        <w:rPr>
          <w:rFonts w:ascii="Times New Roman" w:eastAsia="Times New Roman" w:hAnsi="Times New Roman" w:cs="Times New Roman"/>
          <w:sz w:val="10"/>
          <w:szCs w:val="10"/>
          <w:lang w:val="en-US"/>
        </w:rPr>
      </w:pPr>
    </w:p>
    <w:p w:rsidR="00307BE7" w:rsidRPr="003C1440" w:rsidRDefault="00307BE7" w:rsidP="00307BE7">
      <w:pPr>
        <w:numPr>
          <w:ilvl w:val="0"/>
          <w:numId w:val="8"/>
        </w:numPr>
        <w:spacing w:after="0" w:line="240" w:lineRule="auto"/>
        <w:contextualSpacing/>
        <w:rPr>
          <w:rFonts w:ascii="Times New Roman" w:eastAsia="Times New Roman" w:hAnsi="Times New Roman" w:cs="Times New Roman"/>
          <w:lang w:val="en-US"/>
        </w:rPr>
      </w:pPr>
      <w:r w:rsidRPr="003C1440">
        <w:rPr>
          <w:rFonts w:ascii="Times New Roman" w:eastAsia="Times New Roman" w:hAnsi="Times New Roman" w:cs="Times New Roman"/>
          <w:lang w:val="en-US"/>
        </w:rPr>
        <w:t xml:space="preserve">The staff will review the current registration list to determine the last part time or   </w:t>
      </w:r>
    </w:p>
    <w:p w:rsidR="00307BE7" w:rsidRPr="003C1440" w:rsidRDefault="00307BE7" w:rsidP="00307BE7">
      <w:pPr>
        <w:spacing w:after="0" w:line="240" w:lineRule="auto"/>
        <w:ind w:left="1440"/>
        <w:contextualSpacing/>
        <w:rPr>
          <w:rFonts w:ascii="Times New Roman" w:eastAsia="Times New Roman" w:hAnsi="Times New Roman" w:cs="Times New Roman"/>
          <w:lang w:val="en-US"/>
        </w:rPr>
      </w:pPr>
      <w:r w:rsidRPr="003C1440">
        <w:rPr>
          <w:rFonts w:ascii="Times New Roman" w:eastAsia="Times New Roman" w:hAnsi="Times New Roman" w:cs="Times New Roman"/>
          <w:lang w:val="en-US"/>
        </w:rPr>
        <w:t>drop in participant registered;</w:t>
      </w:r>
    </w:p>
    <w:p w:rsidR="00307BE7" w:rsidRPr="003C1440" w:rsidRDefault="00307BE7" w:rsidP="00307BE7">
      <w:pPr>
        <w:numPr>
          <w:ilvl w:val="0"/>
          <w:numId w:val="8"/>
        </w:numPr>
        <w:spacing w:after="0" w:line="240" w:lineRule="auto"/>
        <w:contextualSpacing/>
        <w:rPr>
          <w:rFonts w:ascii="Times New Roman" w:eastAsia="Times New Roman" w:hAnsi="Times New Roman" w:cs="Times New Roman"/>
          <w:lang w:val="en-US"/>
        </w:rPr>
      </w:pPr>
      <w:r w:rsidRPr="003C1440">
        <w:rPr>
          <w:rFonts w:ascii="Times New Roman" w:eastAsia="Times New Roman" w:hAnsi="Times New Roman" w:cs="Times New Roman"/>
          <w:lang w:val="en-US"/>
        </w:rPr>
        <w:t xml:space="preserve">The family will be contacted and given the opportunity to move to a full time   </w:t>
      </w:r>
    </w:p>
    <w:p w:rsidR="00307BE7" w:rsidRPr="003C1440" w:rsidRDefault="00307BE7" w:rsidP="00307BE7">
      <w:pPr>
        <w:spacing w:after="0" w:line="240" w:lineRule="auto"/>
        <w:ind w:left="1440"/>
        <w:contextualSpacing/>
        <w:rPr>
          <w:rFonts w:ascii="Times New Roman" w:eastAsia="Times New Roman" w:hAnsi="Times New Roman" w:cs="Times New Roman"/>
          <w:lang w:val="en-US"/>
        </w:rPr>
      </w:pPr>
      <w:r w:rsidRPr="003C1440">
        <w:rPr>
          <w:rFonts w:ascii="Times New Roman" w:eastAsia="Times New Roman" w:hAnsi="Times New Roman" w:cs="Times New Roman"/>
          <w:lang w:val="en-US"/>
        </w:rPr>
        <w:t xml:space="preserve">space; </w:t>
      </w:r>
      <w:r w:rsidRPr="003C1440">
        <w:rPr>
          <w:rFonts w:ascii="Times New Roman" w:eastAsia="Times New Roman" w:hAnsi="Times New Roman" w:cs="Times New Roman"/>
          <w:b/>
          <w:lang w:val="en-US"/>
        </w:rPr>
        <w:t>or</w:t>
      </w:r>
    </w:p>
    <w:p w:rsidR="00307BE7" w:rsidRDefault="00307BE7" w:rsidP="00307BE7">
      <w:pPr>
        <w:numPr>
          <w:ilvl w:val="0"/>
          <w:numId w:val="8"/>
        </w:numPr>
        <w:spacing w:after="0" w:line="240" w:lineRule="auto"/>
        <w:contextualSpacing/>
        <w:rPr>
          <w:rFonts w:ascii="Times New Roman" w:eastAsia="Times New Roman" w:hAnsi="Times New Roman" w:cs="Times New Roman"/>
          <w:lang w:val="en-US"/>
        </w:rPr>
      </w:pPr>
      <w:r w:rsidRPr="003C1440">
        <w:rPr>
          <w:rFonts w:ascii="Times New Roman" w:eastAsia="Times New Roman" w:hAnsi="Times New Roman" w:cs="Times New Roman"/>
          <w:lang w:val="en-US"/>
        </w:rPr>
        <w:t>If the family chooses to not take the full time space they will be given one month’s notice.</w:t>
      </w:r>
    </w:p>
    <w:p w:rsidR="00307BE7" w:rsidRDefault="00307BE7" w:rsidP="00307BE7">
      <w:pPr>
        <w:spacing w:after="0" w:line="240" w:lineRule="auto"/>
        <w:contextualSpacing/>
        <w:rPr>
          <w:rFonts w:ascii="Times New Roman" w:eastAsia="Times New Roman" w:hAnsi="Times New Roman" w:cs="Times New Roman"/>
          <w:lang w:val="en-US"/>
        </w:rPr>
      </w:pPr>
    </w:p>
    <w:p w:rsidR="00307BE7" w:rsidRDefault="00307BE7" w:rsidP="00307BE7">
      <w:pPr>
        <w:spacing w:after="0" w:line="240" w:lineRule="auto"/>
        <w:contextualSpacing/>
        <w:rPr>
          <w:rFonts w:ascii="Times New Roman" w:eastAsia="Times New Roman" w:hAnsi="Times New Roman" w:cs="Times New Roman"/>
          <w:lang w:val="en-US"/>
        </w:rPr>
      </w:pPr>
    </w:p>
    <w:p w:rsidR="00307BE7" w:rsidRDefault="00307BE7" w:rsidP="00307BE7">
      <w:pPr>
        <w:spacing w:after="0" w:line="240" w:lineRule="auto"/>
        <w:contextualSpacing/>
        <w:rPr>
          <w:rFonts w:ascii="Verdana" w:eastAsia="Times New Roman" w:hAnsi="Verdana" w:cs="Times New Roman"/>
          <w:b/>
          <w:sz w:val="24"/>
          <w:szCs w:val="24"/>
          <w:lang w:val="en-US"/>
        </w:rPr>
      </w:pPr>
    </w:p>
    <w:p w:rsidR="00307BE7" w:rsidRPr="003C1440" w:rsidRDefault="00307BE7" w:rsidP="00307BE7">
      <w:pPr>
        <w:spacing w:after="0" w:line="240" w:lineRule="auto"/>
        <w:contextualSpacing/>
        <w:rPr>
          <w:rFonts w:ascii="Times New Roman" w:eastAsia="Times New Roman" w:hAnsi="Times New Roman" w:cs="Times New Roman"/>
          <w:lang w:val="en-US"/>
        </w:rPr>
      </w:pPr>
      <w:r w:rsidRPr="003C1440">
        <w:rPr>
          <w:rFonts w:ascii="Verdana" w:eastAsia="Times New Roman" w:hAnsi="Verdana" w:cs="Times New Roman"/>
          <w:b/>
          <w:sz w:val="24"/>
          <w:szCs w:val="24"/>
          <w:lang w:val="en-US"/>
        </w:rPr>
        <w:t>Withdrawal information:</w:t>
      </w:r>
    </w:p>
    <w:p w:rsidR="00307BE7" w:rsidRPr="003C1440" w:rsidRDefault="00307BE7" w:rsidP="00307BE7">
      <w:pPr>
        <w:spacing w:after="0" w:line="240" w:lineRule="auto"/>
        <w:rPr>
          <w:rFonts w:ascii="Times New Roman" w:eastAsia="Times New Roman" w:hAnsi="Times New Roman" w:cs="Times New Roman"/>
          <w:sz w:val="16"/>
          <w:szCs w:val="16"/>
          <w:lang w:val="en-US"/>
        </w:rPr>
      </w:pPr>
    </w:p>
    <w:p w:rsidR="00307BE7" w:rsidRPr="003C1440" w:rsidRDefault="00307BE7" w:rsidP="00307BE7">
      <w:pPr>
        <w:numPr>
          <w:ilvl w:val="0"/>
          <w:numId w:val="6"/>
        </w:numPr>
        <w:spacing w:after="0" w:line="240" w:lineRule="auto"/>
        <w:rPr>
          <w:rFonts w:ascii="Times New Roman" w:eastAsia="Times New Roman" w:hAnsi="Times New Roman" w:cs="Times New Roman"/>
          <w:lang w:val="en-US"/>
        </w:rPr>
      </w:pPr>
      <w:r w:rsidRPr="003C1440">
        <w:rPr>
          <w:rFonts w:ascii="Times New Roman" w:eastAsia="Times New Roman" w:hAnsi="Times New Roman" w:cs="Times New Roman"/>
          <w:b/>
          <w:lang w:val="en-US"/>
        </w:rPr>
        <w:t>ONE MONTH’S</w:t>
      </w:r>
      <w:r w:rsidRPr="003C1440">
        <w:rPr>
          <w:rFonts w:ascii="Times New Roman" w:eastAsia="Times New Roman" w:hAnsi="Times New Roman" w:cs="Times New Roman"/>
          <w:lang w:val="en-US"/>
        </w:rPr>
        <w:t xml:space="preserve"> written notice or </w:t>
      </w:r>
      <w:r w:rsidRPr="003C1440">
        <w:rPr>
          <w:rFonts w:ascii="Times New Roman" w:eastAsia="Times New Roman" w:hAnsi="Times New Roman" w:cs="Times New Roman"/>
          <w:b/>
          <w:lang w:val="en-US"/>
        </w:rPr>
        <w:t>PAYMENT</w:t>
      </w:r>
      <w:r w:rsidRPr="003C1440">
        <w:rPr>
          <w:rFonts w:ascii="Times New Roman" w:eastAsia="Times New Roman" w:hAnsi="Times New Roman" w:cs="Times New Roman"/>
          <w:lang w:val="en-US"/>
        </w:rPr>
        <w:t xml:space="preserve"> in lieu of notice is required to withdraw your child from the center or change from full time to part time or drop in care. Notice is accepted on the 1</w:t>
      </w:r>
      <w:r w:rsidRPr="003C1440">
        <w:rPr>
          <w:rFonts w:ascii="Times New Roman" w:eastAsia="Times New Roman" w:hAnsi="Times New Roman" w:cs="Times New Roman"/>
          <w:vertAlign w:val="superscript"/>
          <w:lang w:val="en-US"/>
        </w:rPr>
        <w:t>st</w:t>
      </w:r>
      <w:r w:rsidRPr="003C1440">
        <w:rPr>
          <w:rFonts w:ascii="Times New Roman" w:eastAsia="Times New Roman" w:hAnsi="Times New Roman" w:cs="Times New Roman"/>
          <w:lang w:val="en-US"/>
        </w:rPr>
        <w:t xml:space="preserve"> or 15</w:t>
      </w:r>
      <w:r w:rsidRPr="003C1440">
        <w:rPr>
          <w:rFonts w:ascii="Times New Roman" w:eastAsia="Times New Roman" w:hAnsi="Times New Roman" w:cs="Times New Roman"/>
          <w:vertAlign w:val="superscript"/>
          <w:lang w:val="en-US"/>
        </w:rPr>
        <w:t>th</w:t>
      </w:r>
      <w:r w:rsidRPr="003C1440">
        <w:rPr>
          <w:rFonts w:ascii="Times New Roman" w:eastAsia="Times New Roman" w:hAnsi="Times New Roman" w:cs="Times New Roman"/>
          <w:lang w:val="en-US"/>
        </w:rPr>
        <w:t xml:space="preserve"> of the month.</w:t>
      </w:r>
    </w:p>
    <w:p w:rsidR="00307BE7" w:rsidRPr="003C1440" w:rsidRDefault="00307BE7" w:rsidP="00307BE7">
      <w:pPr>
        <w:spacing w:after="0" w:line="240" w:lineRule="auto"/>
        <w:ind w:left="720"/>
        <w:contextualSpacing/>
        <w:rPr>
          <w:rFonts w:ascii="Times New Roman" w:eastAsia="Times New Roman" w:hAnsi="Times New Roman" w:cs="Times New Roman"/>
          <w:sz w:val="16"/>
          <w:szCs w:val="16"/>
          <w:lang w:val="en-US"/>
        </w:rPr>
      </w:pPr>
    </w:p>
    <w:p w:rsidR="00307BE7" w:rsidRPr="003C1440" w:rsidRDefault="00307BE7" w:rsidP="00307BE7">
      <w:pPr>
        <w:numPr>
          <w:ilvl w:val="0"/>
          <w:numId w:val="6"/>
        </w:numPr>
        <w:spacing w:after="0" w:line="240" w:lineRule="auto"/>
        <w:rPr>
          <w:rFonts w:ascii="Times New Roman" w:eastAsia="Times New Roman" w:hAnsi="Times New Roman" w:cs="Times New Roman"/>
          <w:lang w:val="en-US"/>
        </w:rPr>
      </w:pPr>
      <w:r w:rsidRPr="003C1440">
        <w:rPr>
          <w:rFonts w:ascii="Times New Roman" w:eastAsia="Times New Roman" w:hAnsi="Times New Roman" w:cs="Times New Roman"/>
          <w:lang w:val="en-US"/>
        </w:rPr>
        <w:t>Vacancies which occur after April 15</w:t>
      </w:r>
      <w:r w:rsidRPr="003C1440">
        <w:rPr>
          <w:rFonts w:ascii="Times New Roman" w:eastAsia="Times New Roman" w:hAnsi="Times New Roman" w:cs="Times New Roman"/>
          <w:vertAlign w:val="superscript"/>
          <w:lang w:val="en-US"/>
        </w:rPr>
        <w:t>th</w:t>
      </w:r>
      <w:r w:rsidRPr="003C1440">
        <w:rPr>
          <w:rFonts w:ascii="Times New Roman" w:eastAsia="Times New Roman" w:hAnsi="Times New Roman" w:cs="Times New Roman"/>
          <w:lang w:val="en-US"/>
        </w:rPr>
        <w:t xml:space="preserve"> are difficult to </w:t>
      </w:r>
      <w:r>
        <w:rPr>
          <w:rFonts w:ascii="Times New Roman" w:eastAsia="Times New Roman" w:hAnsi="Times New Roman" w:cs="Times New Roman"/>
          <w:lang w:val="en-US"/>
        </w:rPr>
        <w:t>fill. The fees for June will be required if we receive written notice after April</w:t>
      </w:r>
      <w:r w:rsidRPr="003C1440">
        <w:rPr>
          <w:rFonts w:ascii="Times New Roman" w:eastAsia="Times New Roman" w:hAnsi="Times New Roman" w:cs="Times New Roman"/>
          <w:lang w:val="en-US"/>
        </w:rPr>
        <w:t xml:space="preserve"> 15</w:t>
      </w:r>
      <w:r w:rsidRPr="003C1440">
        <w:rPr>
          <w:rFonts w:ascii="Times New Roman" w:eastAsia="Times New Roman" w:hAnsi="Times New Roman" w:cs="Times New Roman"/>
          <w:vertAlign w:val="superscript"/>
          <w:lang w:val="en-US"/>
        </w:rPr>
        <w:t>th</w:t>
      </w:r>
      <w:r w:rsidRPr="003C1440">
        <w:rPr>
          <w:rFonts w:ascii="Times New Roman" w:eastAsia="Times New Roman" w:hAnsi="Times New Roman" w:cs="Times New Roman"/>
          <w:lang w:val="en-US"/>
        </w:rPr>
        <w:t xml:space="preserve"> of the school year. </w:t>
      </w:r>
    </w:p>
    <w:p w:rsidR="00307BE7" w:rsidRPr="003C1440" w:rsidRDefault="00307BE7" w:rsidP="00307BE7">
      <w:pPr>
        <w:spacing w:after="0" w:line="240" w:lineRule="auto"/>
        <w:ind w:left="720"/>
        <w:contextualSpacing/>
        <w:rPr>
          <w:rFonts w:ascii="Times New Roman" w:eastAsia="Times New Roman" w:hAnsi="Times New Roman" w:cs="Times New Roman"/>
          <w:lang w:val="en-US"/>
        </w:rPr>
      </w:pPr>
    </w:p>
    <w:p w:rsidR="00307BE7" w:rsidRPr="003C1440" w:rsidRDefault="00307BE7" w:rsidP="00307BE7">
      <w:pPr>
        <w:numPr>
          <w:ilvl w:val="0"/>
          <w:numId w:val="6"/>
        </w:numPr>
        <w:spacing w:after="0" w:line="240" w:lineRule="auto"/>
        <w:rPr>
          <w:rFonts w:ascii="Times New Roman" w:eastAsia="Times New Roman" w:hAnsi="Times New Roman" w:cs="Times New Roman"/>
          <w:lang w:val="en-US"/>
        </w:rPr>
      </w:pPr>
      <w:r w:rsidRPr="003C1440">
        <w:rPr>
          <w:rFonts w:ascii="Times New Roman" w:eastAsia="Times New Roman" w:hAnsi="Times New Roman" w:cs="Times New Roman"/>
          <w:lang w:val="en-US"/>
        </w:rPr>
        <w:t xml:space="preserve">To secure a child’s space for the coming school year the </w:t>
      </w:r>
      <w:r w:rsidRPr="003C1440">
        <w:rPr>
          <w:rFonts w:ascii="Times New Roman" w:eastAsia="Times New Roman" w:hAnsi="Times New Roman" w:cs="Times New Roman"/>
          <w:u w:val="single"/>
          <w:lang w:val="en-US"/>
        </w:rPr>
        <w:t>June payment is required</w:t>
      </w:r>
      <w:r w:rsidRPr="003C1440">
        <w:rPr>
          <w:rFonts w:ascii="Times New Roman" w:eastAsia="Times New Roman" w:hAnsi="Times New Roman" w:cs="Times New Roman"/>
          <w:lang w:val="en-US"/>
        </w:rPr>
        <w:t>.</w:t>
      </w: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r w:rsidRPr="003C1440">
        <w:rPr>
          <w:rFonts w:ascii="Verdana" w:eastAsia="Times New Roman" w:hAnsi="Verdana" w:cs="Times New Roman"/>
          <w:b/>
          <w:sz w:val="24"/>
          <w:szCs w:val="24"/>
          <w:lang w:val="en-US"/>
        </w:rPr>
        <w:t>Payment information:</w:t>
      </w:r>
    </w:p>
    <w:p w:rsidR="00307BE7" w:rsidRPr="003C1440" w:rsidRDefault="00307BE7" w:rsidP="00307BE7">
      <w:pPr>
        <w:spacing w:after="0" w:line="240" w:lineRule="auto"/>
        <w:rPr>
          <w:rFonts w:ascii="Times New Roman" w:eastAsia="Times New Roman" w:hAnsi="Times New Roman" w:cs="Times New Roman"/>
          <w:sz w:val="16"/>
          <w:szCs w:val="16"/>
          <w:lang w:val="en-US"/>
        </w:rPr>
      </w:pPr>
    </w:p>
    <w:p w:rsidR="00307BE7" w:rsidRPr="006669C8" w:rsidRDefault="00307BE7" w:rsidP="00307BE7">
      <w:pPr>
        <w:numPr>
          <w:ilvl w:val="0"/>
          <w:numId w:val="6"/>
        </w:numPr>
        <w:spacing w:after="0" w:line="240" w:lineRule="auto"/>
        <w:rPr>
          <w:rFonts w:ascii="Times New Roman" w:eastAsia="Times New Roman" w:hAnsi="Times New Roman" w:cs="Times New Roman"/>
          <w:lang w:val="en-US"/>
        </w:rPr>
      </w:pPr>
      <w:r w:rsidRPr="006669C8">
        <w:rPr>
          <w:rFonts w:ascii="Times New Roman" w:eastAsia="Times New Roman" w:hAnsi="Times New Roman" w:cs="Times New Roman"/>
          <w:lang w:val="en-US"/>
        </w:rPr>
        <w:t>Families have the option of paying by pre-authorized debit or credit card</w:t>
      </w:r>
    </w:p>
    <w:p w:rsidR="00307BE7" w:rsidRPr="00F841D4" w:rsidRDefault="00307BE7" w:rsidP="00307BE7">
      <w:pPr>
        <w:spacing w:after="0" w:line="240" w:lineRule="auto"/>
        <w:ind w:left="720"/>
        <w:rPr>
          <w:rFonts w:ascii="Times New Roman" w:eastAsia="Times New Roman" w:hAnsi="Times New Roman" w:cs="Times New Roman"/>
          <w:lang w:val="en-US"/>
        </w:rPr>
      </w:pPr>
    </w:p>
    <w:p w:rsidR="00307BE7" w:rsidRPr="003C1440" w:rsidRDefault="00307BE7" w:rsidP="00307BE7">
      <w:pPr>
        <w:numPr>
          <w:ilvl w:val="0"/>
          <w:numId w:val="9"/>
        </w:numPr>
        <w:spacing w:after="0" w:line="240" w:lineRule="auto"/>
        <w:contextualSpacing/>
        <w:rPr>
          <w:rFonts w:ascii="Times New Roman" w:eastAsia="Times New Roman" w:hAnsi="Times New Roman" w:cs="Times New Roman"/>
          <w:lang w:val="en-US"/>
        </w:rPr>
      </w:pPr>
      <w:r>
        <w:rPr>
          <w:rFonts w:ascii="Times New Roman" w:eastAsia="Times New Roman" w:hAnsi="Times New Roman" w:cs="Times New Roman"/>
          <w:lang w:val="en-US"/>
        </w:rPr>
        <w:t>If a child is unable to attend the center due to illness or holidays families are still responsible for the full payment of agreed fees for the month.</w:t>
      </w:r>
    </w:p>
    <w:p w:rsidR="00307BE7" w:rsidRPr="003C1440" w:rsidRDefault="00307BE7" w:rsidP="00307BE7">
      <w:pPr>
        <w:spacing w:after="0" w:line="240" w:lineRule="auto"/>
        <w:ind w:left="720"/>
        <w:rPr>
          <w:rFonts w:ascii="Times New Roman" w:eastAsia="Times New Roman" w:hAnsi="Times New Roman" w:cs="Times New Roman"/>
          <w:lang w:val="en-US"/>
        </w:rPr>
      </w:pPr>
    </w:p>
    <w:p w:rsidR="00307BE7" w:rsidRPr="003C1440" w:rsidRDefault="00307BE7" w:rsidP="00307BE7">
      <w:pPr>
        <w:numPr>
          <w:ilvl w:val="0"/>
          <w:numId w:val="6"/>
        </w:numPr>
        <w:spacing w:after="0" w:line="240" w:lineRule="auto"/>
        <w:rPr>
          <w:rFonts w:ascii="Times New Roman" w:eastAsia="Times New Roman" w:hAnsi="Times New Roman" w:cs="Times New Roman"/>
          <w:lang w:val="en-US"/>
        </w:rPr>
      </w:pPr>
      <w:r w:rsidRPr="003C1440">
        <w:rPr>
          <w:rFonts w:ascii="Times New Roman" w:eastAsia="Times New Roman" w:hAnsi="Times New Roman" w:cs="Times New Roman"/>
          <w:lang w:val="en-US"/>
        </w:rPr>
        <w:t>Families with fees outstanding for 45 days or more will be asked to withdraw their child until their account is current.</w:t>
      </w:r>
    </w:p>
    <w:p w:rsidR="00307BE7" w:rsidRPr="003C1440" w:rsidRDefault="00307BE7" w:rsidP="00307BE7">
      <w:pPr>
        <w:spacing w:after="0" w:line="240" w:lineRule="auto"/>
        <w:rPr>
          <w:rFonts w:ascii="Times New Roman" w:eastAsia="Times New Roman" w:hAnsi="Times New Roman" w:cs="Times New Roman"/>
          <w:sz w:val="16"/>
          <w:szCs w:val="16"/>
          <w:lang w:val="en-US"/>
        </w:rPr>
      </w:pPr>
    </w:p>
    <w:p w:rsidR="00307BE7" w:rsidRPr="003C1440" w:rsidRDefault="00307BE7" w:rsidP="00307BE7">
      <w:pPr>
        <w:numPr>
          <w:ilvl w:val="0"/>
          <w:numId w:val="6"/>
        </w:numPr>
        <w:spacing w:after="0" w:line="240" w:lineRule="auto"/>
        <w:rPr>
          <w:rFonts w:ascii="Times New Roman" w:eastAsia="Times New Roman" w:hAnsi="Times New Roman" w:cs="Times New Roman"/>
          <w:lang w:val="en-US"/>
        </w:rPr>
      </w:pPr>
      <w:r w:rsidRPr="003C1440">
        <w:rPr>
          <w:rFonts w:ascii="Times New Roman" w:eastAsia="Times New Roman" w:hAnsi="Times New Roman" w:cs="Times New Roman"/>
          <w:lang w:val="en-US"/>
        </w:rPr>
        <w:t xml:space="preserve">Child Care Subsidy through the provincial government is available for low-income families to meet the costs of child care.  A parent or guardian who qualifies for subsidy pays the difference between the subsidy amount and our fee.  It is the </w:t>
      </w:r>
      <w:r w:rsidRPr="003C1440">
        <w:rPr>
          <w:rFonts w:ascii="Times New Roman" w:eastAsia="Times New Roman" w:hAnsi="Times New Roman" w:cs="Times New Roman"/>
          <w:u w:val="single"/>
          <w:lang w:val="en-US"/>
        </w:rPr>
        <w:t>parent’s responsibility to apply to the Ministry of Children and Family Development for subsidy.</w:t>
      </w:r>
    </w:p>
    <w:p w:rsidR="00307BE7" w:rsidRPr="003C1440" w:rsidRDefault="00307BE7" w:rsidP="00307BE7">
      <w:pPr>
        <w:spacing w:after="0" w:line="240" w:lineRule="auto"/>
        <w:rPr>
          <w:rFonts w:ascii="Times New Roman" w:eastAsia="Times New Roman" w:hAnsi="Times New Roman" w:cs="Times New Roman"/>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r w:rsidRPr="003C1440">
        <w:rPr>
          <w:rFonts w:ascii="Verdana" w:eastAsia="Times New Roman" w:hAnsi="Verdana" w:cs="Times New Roman"/>
          <w:b/>
          <w:sz w:val="24"/>
          <w:szCs w:val="24"/>
          <w:lang w:val="en-US"/>
        </w:rPr>
        <w:t>Late Charges:</w:t>
      </w:r>
    </w:p>
    <w:p w:rsidR="00307BE7" w:rsidRPr="003C1440" w:rsidRDefault="00307BE7" w:rsidP="00307BE7">
      <w:pPr>
        <w:spacing w:after="0" w:line="240" w:lineRule="auto"/>
        <w:rPr>
          <w:rFonts w:ascii="Verdana" w:eastAsia="Times New Roman" w:hAnsi="Verdana" w:cs="Times New Roman"/>
          <w:b/>
          <w:sz w:val="16"/>
          <w:szCs w:val="16"/>
          <w:lang w:val="en-US"/>
        </w:rPr>
      </w:pPr>
    </w:p>
    <w:p w:rsidR="00307BE7" w:rsidRPr="003C1440" w:rsidRDefault="00307BE7" w:rsidP="00307BE7">
      <w:pPr>
        <w:numPr>
          <w:ilvl w:val="0"/>
          <w:numId w:val="6"/>
        </w:numPr>
        <w:spacing w:after="0" w:line="240" w:lineRule="auto"/>
        <w:rPr>
          <w:rFonts w:ascii="Times New Roman" w:eastAsia="Times New Roman" w:hAnsi="Times New Roman" w:cs="Times New Roman"/>
          <w:lang w:val="en-US"/>
        </w:rPr>
      </w:pPr>
      <w:r w:rsidRPr="003C1440">
        <w:rPr>
          <w:rFonts w:ascii="Times New Roman" w:eastAsia="Times New Roman" w:hAnsi="Times New Roman" w:cs="Times New Roman"/>
          <w:lang w:val="en-US"/>
        </w:rPr>
        <w:t>Our centers close at 6:00 pm daily.  Parents/Guardians picking up their child will be charged $10.00 for every 15-minute block after 6:00 pm.  The late fee is not prorated and must be paid prior to a child returning. Repeat offenders will be asked to withdraw their child from the center.</w:t>
      </w:r>
    </w:p>
    <w:p w:rsidR="00307BE7" w:rsidRPr="003C1440" w:rsidRDefault="00307BE7" w:rsidP="00307BE7">
      <w:pPr>
        <w:spacing w:after="0" w:line="240" w:lineRule="auto"/>
        <w:rPr>
          <w:rFonts w:ascii="Times New Roman" w:eastAsia="Times New Roman" w:hAnsi="Times New Roman" w:cs="Times New Roman"/>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Default="00307BE7" w:rsidP="00307BE7">
      <w:pPr>
        <w:spacing w:after="0" w:line="240" w:lineRule="auto"/>
        <w:rPr>
          <w:rFonts w:ascii="Verdana" w:eastAsia="Times New Roman" w:hAnsi="Verdana" w:cs="Times New Roman"/>
          <w:b/>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r w:rsidRPr="003C1440">
        <w:rPr>
          <w:rFonts w:ascii="Verdana" w:eastAsia="Times New Roman" w:hAnsi="Verdana" w:cs="Times New Roman"/>
          <w:b/>
          <w:sz w:val="24"/>
          <w:szCs w:val="24"/>
          <w:lang w:val="en-US"/>
        </w:rPr>
        <w:t>Closures:</w:t>
      </w:r>
    </w:p>
    <w:p w:rsidR="00307BE7" w:rsidRPr="003C1440" w:rsidRDefault="00307BE7" w:rsidP="00307BE7">
      <w:pPr>
        <w:spacing w:after="0" w:line="240" w:lineRule="auto"/>
        <w:rPr>
          <w:rFonts w:ascii="Times New Roman" w:eastAsia="Times New Roman" w:hAnsi="Times New Roman" w:cs="Times New Roman"/>
          <w:lang w:val="en-US"/>
        </w:rPr>
      </w:pPr>
    </w:p>
    <w:p w:rsidR="00307BE7" w:rsidRPr="003C1440" w:rsidRDefault="00307BE7" w:rsidP="00307BE7">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September 4, 2017</w:t>
      </w:r>
    </w:p>
    <w:p w:rsidR="00307BE7" w:rsidRPr="003C1440" w:rsidRDefault="00307BE7" w:rsidP="00307BE7">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October 9</w:t>
      </w:r>
    </w:p>
    <w:p w:rsidR="00307BE7" w:rsidRPr="003C1440" w:rsidRDefault="00307BE7" w:rsidP="00307BE7">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November 13</w:t>
      </w:r>
    </w:p>
    <w:p w:rsidR="00307BE7" w:rsidRDefault="00307BE7" w:rsidP="00307BE7">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December 25</w:t>
      </w:r>
    </w:p>
    <w:p w:rsidR="00307BE7" w:rsidRDefault="00307BE7" w:rsidP="00307BE7">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Tuesday, December 26</w:t>
      </w:r>
    </w:p>
    <w:p w:rsidR="00307BE7" w:rsidRDefault="00307BE7" w:rsidP="00307BE7">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January 1, 2018</w:t>
      </w:r>
    </w:p>
    <w:p w:rsidR="00307BE7" w:rsidRPr="003C1440" w:rsidRDefault="00307BE7" w:rsidP="00307BE7">
      <w:pPr>
        <w:numPr>
          <w:ilvl w:val="0"/>
          <w:numId w:val="13"/>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February 12</w:t>
      </w:r>
    </w:p>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Pr="003C1440" w:rsidRDefault="00307BE7" w:rsidP="00307BE7">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Winter Break 2017</w:t>
      </w:r>
      <w:r w:rsidRPr="003C1440">
        <w:rPr>
          <w:rFonts w:ascii="Times New Roman" w:eastAsia="Times New Roman" w:hAnsi="Times New Roman" w:cs="Times New Roman"/>
          <w:b/>
          <w:sz w:val="24"/>
          <w:szCs w:val="24"/>
          <w:lang w:val="en-US"/>
        </w:rPr>
        <w:t xml:space="preserve"> – Ferris and Westwind Open</w:t>
      </w:r>
    </w:p>
    <w:p w:rsidR="00307BE7" w:rsidRPr="003C1440" w:rsidRDefault="00307BE7" w:rsidP="00307BE7">
      <w:pPr>
        <w:spacing w:after="0" w:line="240" w:lineRule="auto"/>
        <w:rPr>
          <w:rFonts w:ascii="Times New Roman" w:eastAsia="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772"/>
        <w:gridCol w:w="1772"/>
        <w:gridCol w:w="1772"/>
        <w:gridCol w:w="1773"/>
        <w:gridCol w:w="1773"/>
      </w:tblGrid>
      <w:tr w:rsidR="00307BE7" w:rsidRPr="00684BDD" w:rsidTr="00885D69">
        <w:tc>
          <w:tcPr>
            <w:tcW w:w="1772" w:type="dxa"/>
            <w:shd w:val="clear" w:color="auto" w:fill="A6A6A6" w:themeFill="background1" w:themeFillShade="A6"/>
          </w:tcPr>
          <w:p w:rsidR="00307BE7" w:rsidRPr="00684BDD" w:rsidRDefault="00307BE7" w:rsidP="00885D69">
            <w:pPr>
              <w:jc w:val="center"/>
              <w:rPr>
                <w:rFonts w:ascii="Times New Roman" w:eastAsia="Times New Roman" w:hAnsi="Times New Roman" w:cs="Times New Roman"/>
                <w:sz w:val="24"/>
                <w:szCs w:val="24"/>
                <w:lang w:val="en-US"/>
              </w:rPr>
            </w:pPr>
            <w:r w:rsidRPr="00684BDD">
              <w:rPr>
                <w:rFonts w:ascii="Times New Roman" w:eastAsia="Times New Roman" w:hAnsi="Times New Roman" w:cs="Times New Roman"/>
                <w:sz w:val="24"/>
                <w:szCs w:val="24"/>
                <w:lang w:val="en-US"/>
              </w:rPr>
              <w:t>Mon/Dec 2</w:t>
            </w:r>
            <w:r>
              <w:rPr>
                <w:rFonts w:ascii="Times New Roman" w:eastAsia="Times New Roman" w:hAnsi="Times New Roman" w:cs="Times New Roman"/>
                <w:sz w:val="24"/>
                <w:szCs w:val="24"/>
                <w:lang w:val="en-US"/>
              </w:rPr>
              <w:t>5</w:t>
            </w:r>
          </w:p>
        </w:tc>
        <w:tc>
          <w:tcPr>
            <w:tcW w:w="1772" w:type="dxa"/>
            <w:shd w:val="clear" w:color="auto" w:fill="A6A6A6" w:themeFill="background1" w:themeFillShade="A6"/>
          </w:tcPr>
          <w:p w:rsidR="00307BE7" w:rsidRPr="00684BDD" w:rsidRDefault="00307BE7" w:rsidP="00885D69">
            <w:pPr>
              <w:jc w:val="center"/>
              <w:rPr>
                <w:rFonts w:ascii="Times New Roman" w:eastAsia="Times New Roman" w:hAnsi="Times New Roman" w:cs="Times New Roman"/>
                <w:sz w:val="24"/>
                <w:szCs w:val="24"/>
                <w:lang w:val="en-US"/>
              </w:rPr>
            </w:pPr>
            <w:r w:rsidRPr="00684BDD">
              <w:rPr>
                <w:rFonts w:ascii="Times New Roman" w:eastAsia="Times New Roman" w:hAnsi="Times New Roman" w:cs="Times New Roman"/>
                <w:sz w:val="24"/>
                <w:szCs w:val="24"/>
                <w:lang w:val="en-US"/>
              </w:rPr>
              <w:t>Tues/Dec 2</w:t>
            </w:r>
            <w:r>
              <w:rPr>
                <w:rFonts w:ascii="Times New Roman" w:eastAsia="Times New Roman" w:hAnsi="Times New Roman" w:cs="Times New Roman"/>
                <w:sz w:val="24"/>
                <w:szCs w:val="24"/>
                <w:lang w:val="en-US"/>
              </w:rPr>
              <w:t>6</w:t>
            </w:r>
          </w:p>
        </w:tc>
        <w:tc>
          <w:tcPr>
            <w:tcW w:w="1772" w:type="dxa"/>
            <w:shd w:val="clear" w:color="auto" w:fill="auto"/>
          </w:tcPr>
          <w:p w:rsidR="00307BE7" w:rsidRPr="00684BDD" w:rsidRDefault="00307BE7" w:rsidP="00885D69">
            <w:pPr>
              <w:jc w:val="center"/>
              <w:rPr>
                <w:rFonts w:ascii="Times New Roman" w:eastAsia="Times New Roman" w:hAnsi="Times New Roman" w:cs="Times New Roman"/>
                <w:sz w:val="24"/>
                <w:szCs w:val="24"/>
                <w:lang w:val="en-US"/>
              </w:rPr>
            </w:pPr>
            <w:r w:rsidRPr="00684BDD">
              <w:rPr>
                <w:rFonts w:ascii="Times New Roman" w:eastAsia="Times New Roman" w:hAnsi="Times New Roman" w:cs="Times New Roman"/>
                <w:sz w:val="24"/>
                <w:szCs w:val="24"/>
                <w:lang w:val="en-US"/>
              </w:rPr>
              <w:t>Wed/Dec 2</w:t>
            </w:r>
            <w:r>
              <w:rPr>
                <w:rFonts w:ascii="Times New Roman" w:eastAsia="Times New Roman" w:hAnsi="Times New Roman" w:cs="Times New Roman"/>
                <w:sz w:val="24"/>
                <w:szCs w:val="24"/>
                <w:lang w:val="en-US"/>
              </w:rPr>
              <w:t>7</w:t>
            </w:r>
          </w:p>
        </w:tc>
        <w:tc>
          <w:tcPr>
            <w:tcW w:w="1773" w:type="dxa"/>
            <w:shd w:val="clear" w:color="auto" w:fill="auto"/>
          </w:tcPr>
          <w:p w:rsidR="00307BE7" w:rsidRPr="00684BDD" w:rsidRDefault="00307BE7" w:rsidP="00885D69">
            <w:pPr>
              <w:jc w:val="center"/>
              <w:rPr>
                <w:rFonts w:ascii="Times New Roman" w:eastAsia="Times New Roman" w:hAnsi="Times New Roman" w:cs="Times New Roman"/>
                <w:sz w:val="24"/>
                <w:szCs w:val="24"/>
                <w:lang w:val="en-US"/>
              </w:rPr>
            </w:pPr>
            <w:r w:rsidRPr="00684BDD">
              <w:rPr>
                <w:rFonts w:ascii="Times New Roman" w:eastAsia="Times New Roman" w:hAnsi="Times New Roman" w:cs="Times New Roman"/>
                <w:sz w:val="24"/>
                <w:szCs w:val="24"/>
                <w:lang w:val="en-US"/>
              </w:rPr>
              <w:t>Thurs/Dec 2</w:t>
            </w:r>
            <w:r>
              <w:rPr>
                <w:rFonts w:ascii="Times New Roman" w:eastAsia="Times New Roman" w:hAnsi="Times New Roman" w:cs="Times New Roman"/>
                <w:sz w:val="24"/>
                <w:szCs w:val="24"/>
                <w:lang w:val="en-US"/>
              </w:rPr>
              <w:t>8</w:t>
            </w:r>
          </w:p>
        </w:tc>
        <w:tc>
          <w:tcPr>
            <w:tcW w:w="1773" w:type="dxa"/>
            <w:shd w:val="clear" w:color="auto" w:fill="auto"/>
          </w:tcPr>
          <w:p w:rsidR="00307BE7" w:rsidRPr="00ED39F6" w:rsidRDefault="00307BE7" w:rsidP="00885D69">
            <w:pPr>
              <w:jc w:val="center"/>
              <w:rPr>
                <w:rFonts w:ascii="Times New Roman" w:eastAsia="Times New Roman" w:hAnsi="Times New Roman" w:cs="Times New Roman"/>
                <w:sz w:val="24"/>
                <w:szCs w:val="24"/>
                <w:lang w:val="en-US"/>
              </w:rPr>
            </w:pPr>
            <w:r w:rsidRPr="00ED39F6">
              <w:rPr>
                <w:rFonts w:ascii="Times New Roman" w:eastAsia="Times New Roman" w:hAnsi="Times New Roman" w:cs="Times New Roman"/>
                <w:sz w:val="24"/>
                <w:szCs w:val="24"/>
                <w:lang w:val="en-US"/>
              </w:rPr>
              <w:t>Fri/Dec 2</w:t>
            </w:r>
            <w:r>
              <w:rPr>
                <w:rFonts w:ascii="Times New Roman" w:eastAsia="Times New Roman" w:hAnsi="Times New Roman" w:cs="Times New Roman"/>
                <w:sz w:val="24"/>
                <w:szCs w:val="24"/>
                <w:lang w:val="en-US"/>
              </w:rPr>
              <w:t>9</w:t>
            </w:r>
          </w:p>
        </w:tc>
      </w:tr>
      <w:tr w:rsidR="00307BE7" w:rsidRPr="00684BDD" w:rsidTr="00885D69">
        <w:tc>
          <w:tcPr>
            <w:tcW w:w="1772" w:type="dxa"/>
            <w:shd w:val="clear" w:color="auto" w:fill="A6A6A6" w:themeFill="background1" w:themeFillShade="A6"/>
          </w:tcPr>
          <w:p w:rsidR="00307BE7" w:rsidRPr="00684BDD" w:rsidRDefault="00307BE7" w:rsidP="00885D69">
            <w:pPr>
              <w:jc w:val="center"/>
              <w:rPr>
                <w:rFonts w:ascii="Times New Roman" w:eastAsia="Times New Roman" w:hAnsi="Times New Roman" w:cs="Times New Roman"/>
                <w:sz w:val="24"/>
                <w:szCs w:val="24"/>
                <w:lang w:val="en-US"/>
              </w:rPr>
            </w:pPr>
            <w:r w:rsidRPr="00684BDD">
              <w:rPr>
                <w:rFonts w:ascii="Times New Roman" w:eastAsia="Times New Roman" w:hAnsi="Times New Roman" w:cs="Times New Roman"/>
                <w:b/>
                <w:sz w:val="24"/>
                <w:szCs w:val="24"/>
                <w:lang w:val="en-US"/>
              </w:rPr>
              <w:t>CLOSED</w:t>
            </w:r>
          </w:p>
        </w:tc>
        <w:tc>
          <w:tcPr>
            <w:tcW w:w="1772" w:type="dxa"/>
            <w:tcBorders>
              <w:bottom w:val="single" w:sz="4" w:space="0" w:color="auto"/>
            </w:tcBorders>
            <w:shd w:val="clear" w:color="auto" w:fill="A6A6A6" w:themeFill="background1" w:themeFillShade="A6"/>
          </w:tcPr>
          <w:p w:rsidR="00307BE7" w:rsidRPr="00684BDD" w:rsidRDefault="00307BE7" w:rsidP="00885D6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CLOSED</w:t>
            </w:r>
          </w:p>
        </w:tc>
        <w:tc>
          <w:tcPr>
            <w:tcW w:w="1772" w:type="dxa"/>
            <w:shd w:val="clear" w:color="auto" w:fill="auto"/>
          </w:tcPr>
          <w:p w:rsidR="00307BE7" w:rsidRPr="00684BDD" w:rsidRDefault="00307BE7" w:rsidP="00885D69">
            <w:pPr>
              <w:jc w:val="center"/>
              <w:rPr>
                <w:rFonts w:ascii="Times New Roman" w:eastAsia="Times New Roman" w:hAnsi="Times New Roman" w:cs="Times New Roman"/>
                <w:b/>
                <w:sz w:val="24"/>
                <w:szCs w:val="24"/>
                <w:lang w:val="en-US"/>
              </w:rPr>
            </w:pPr>
          </w:p>
        </w:tc>
        <w:tc>
          <w:tcPr>
            <w:tcW w:w="1773" w:type="dxa"/>
            <w:shd w:val="clear" w:color="auto" w:fill="auto"/>
          </w:tcPr>
          <w:p w:rsidR="00307BE7" w:rsidRPr="00684BDD" w:rsidRDefault="00307BE7" w:rsidP="00885D69">
            <w:pPr>
              <w:jc w:val="center"/>
              <w:rPr>
                <w:rFonts w:ascii="Times New Roman" w:eastAsia="Times New Roman" w:hAnsi="Times New Roman" w:cs="Times New Roman"/>
                <w:b/>
                <w:sz w:val="24"/>
                <w:szCs w:val="24"/>
                <w:lang w:val="en-US"/>
              </w:rPr>
            </w:pPr>
          </w:p>
        </w:tc>
        <w:tc>
          <w:tcPr>
            <w:tcW w:w="1773" w:type="dxa"/>
            <w:shd w:val="clear" w:color="auto" w:fill="auto"/>
          </w:tcPr>
          <w:p w:rsidR="00307BE7" w:rsidRPr="00ED39F6" w:rsidRDefault="00307BE7" w:rsidP="00885D69">
            <w:pPr>
              <w:jc w:val="center"/>
              <w:rPr>
                <w:rFonts w:ascii="Times New Roman" w:eastAsia="Times New Roman" w:hAnsi="Times New Roman" w:cs="Times New Roman"/>
                <w:sz w:val="24"/>
                <w:szCs w:val="24"/>
                <w:lang w:val="en-US"/>
              </w:rPr>
            </w:pPr>
          </w:p>
        </w:tc>
      </w:tr>
      <w:tr w:rsidR="00307BE7" w:rsidRPr="00684BDD" w:rsidTr="00885D69">
        <w:tc>
          <w:tcPr>
            <w:tcW w:w="1772" w:type="dxa"/>
            <w:shd w:val="clear" w:color="auto" w:fill="A6A6A6" w:themeFill="background1" w:themeFillShade="A6"/>
          </w:tcPr>
          <w:p w:rsidR="00307BE7" w:rsidRPr="00B67C0F" w:rsidRDefault="00307BE7" w:rsidP="00885D69">
            <w:pPr>
              <w:jc w:val="center"/>
              <w:rPr>
                <w:rFonts w:ascii="Times New Roman" w:eastAsia="Times New Roman" w:hAnsi="Times New Roman" w:cs="Times New Roman"/>
                <w:sz w:val="24"/>
                <w:szCs w:val="24"/>
                <w:lang w:val="en-US"/>
              </w:rPr>
            </w:pPr>
            <w:r w:rsidRPr="00B67C0F">
              <w:rPr>
                <w:rFonts w:ascii="Times New Roman" w:eastAsia="Times New Roman" w:hAnsi="Times New Roman" w:cs="Times New Roman"/>
                <w:sz w:val="24"/>
                <w:szCs w:val="24"/>
                <w:lang w:val="en-US"/>
              </w:rPr>
              <w:t>Mon/</w:t>
            </w:r>
            <w:r>
              <w:rPr>
                <w:rFonts w:ascii="Times New Roman" w:eastAsia="Times New Roman" w:hAnsi="Times New Roman" w:cs="Times New Roman"/>
                <w:sz w:val="24"/>
                <w:szCs w:val="24"/>
                <w:lang w:val="en-US"/>
              </w:rPr>
              <w:t>Jan 1</w:t>
            </w:r>
          </w:p>
        </w:tc>
        <w:tc>
          <w:tcPr>
            <w:tcW w:w="1772" w:type="dxa"/>
            <w:shd w:val="clear" w:color="auto" w:fill="auto"/>
          </w:tcPr>
          <w:p w:rsidR="00307BE7" w:rsidRPr="00684BDD" w:rsidRDefault="00307BE7" w:rsidP="00885D69">
            <w:pPr>
              <w:jc w:val="center"/>
              <w:rPr>
                <w:rFonts w:ascii="Times New Roman" w:eastAsia="Times New Roman" w:hAnsi="Times New Roman" w:cs="Times New Roman"/>
                <w:sz w:val="24"/>
                <w:szCs w:val="24"/>
                <w:lang w:val="en-US"/>
              </w:rPr>
            </w:pPr>
            <w:r w:rsidRPr="00684BDD">
              <w:rPr>
                <w:rFonts w:ascii="Times New Roman" w:eastAsia="Times New Roman" w:hAnsi="Times New Roman" w:cs="Times New Roman"/>
                <w:sz w:val="24"/>
                <w:szCs w:val="24"/>
                <w:lang w:val="en-US"/>
              </w:rPr>
              <w:t>Tues/</w:t>
            </w:r>
            <w:r>
              <w:rPr>
                <w:rFonts w:ascii="Times New Roman" w:eastAsia="Times New Roman" w:hAnsi="Times New Roman" w:cs="Times New Roman"/>
                <w:sz w:val="24"/>
                <w:szCs w:val="24"/>
                <w:lang w:val="en-US"/>
              </w:rPr>
              <w:t>Jan 2</w:t>
            </w:r>
          </w:p>
        </w:tc>
        <w:tc>
          <w:tcPr>
            <w:tcW w:w="1772" w:type="dxa"/>
            <w:shd w:val="clear" w:color="auto" w:fill="auto"/>
          </w:tcPr>
          <w:p w:rsidR="00307BE7" w:rsidRPr="00684BDD" w:rsidRDefault="00307BE7" w:rsidP="00885D69">
            <w:pPr>
              <w:jc w:val="center"/>
              <w:rPr>
                <w:rFonts w:ascii="Times New Roman" w:eastAsia="Times New Roman" w:hAnsi="Times New Roman" w:cs="Times New Roman"/>
                <w:sz w:val="24"/>
                <w:szCs w:val="24"/>
                <w:lang w:val="en-US"/>
              </w:rPr>
            </w:pPr>
            <w:r w:rsidRPr="00684BDD">
              <w:rPr>
                <w:rFonts w:ascii="Times New Roman" w:eastAsia="Times New Roman" w:hAnsi="Times New Roman" w:cs="Times New Roman"/>
                <w:sz w:val="24"/>
                <w:szCs w:val="24"/>
                <w:lang w:val="en-US"/>
              </w:rPr>
              <w:t>Wed/</w:t>
            </w:r>
            <w:r>
              <w:rPr>
                <w:rFonts w:ascii="Times New Roman" w:eastAsia="Times New Roman" w:hAnsi="Times New Roman" w:cs="Times New Roman"/>
                <w:sz w:val="24"/>
                <w:szCs w:val="24"/>
                <w:lang w:val="en-US"/>
              </w:rPr>
              <w:t>Jan 3</w:t>
            </w:r>
          </w:p>
        </w:tc>
        <w:tc>
          <w:tcPr>
            <w:tcW w:w="1773" w:type="dxa"/>
            <w:shd w:val="clear" w:color="auto" w:fill="auto"/>
          </w:tcPr>
          <w:p w:rsidR="00307BE7" w:rsidRPr="00684BDD" w:rsidRDefault="00307BE7" w:rsidP="00885D69">
            <w:pPr>
              <w:jc w:val="center"/>
              <w:rPr>
                <w:rFonts w:ascii="Times New Roman" w:eastAsia="Times New Roman" w:hAnsi="Times New Roman" w:cs="Times New Roman"/>
                <w:sz w:val="24"/>
                <w:szCs w:val="24"/>
                <w:lang w:val="en-US"/>
              </w:rPr>
            </w:pPr>
            <w:r w:rsidRPr="00684BDD">
              <w:rPr>
                <w:rFonts w:ascii="Times New Roman" w:eastAsia="Times New Roman" w:hAnsi="Times New Roman" w:cs="Times New Roman"/>
                <w:sz w:val="24"/>
                <w:szCs w:val="24"/>
                <w:lang w:val="en-US"/>
              </w:rPr>
              <w:t>Thurs/</w:t>
            </w:r>
            <w:r>
              <w:rPr>
                <w:rFonts w:ascii="Times New Roman" w:eastAsia="Times New Roman" w:hAnsi="Times New Roman" w:cs="Times New Roman"/>
                <w:sz w:val="24"/>
                <w:szCs w:val="24"/>
                <w:lang w:val="en-US"/>
              </w:rPr>
              <w:t>Jan 4</w:t>
            </w:r>
          </w:p>
        </w:tc>
        <w:tc>
          <w:tcPr>
            <w:tcW w:w="1773" w:type="dxa"/>
            <w:shd w:val="clear" w:color="auto" w:fill="auto"/>
          </w:tcPr>
          <w:p w:rsidR="00307BE7" w:rsidRPr="00ED39F6" w:rsidRDefault="00307BE7" w:rsidP="00885D69">
            <w:pPr>
              <w:jc w:val="center"/>
              <w:rPr>
                <w:rFonts w:ascii="Times New Roman" w:eastAsia="Times New Roman" w:hAnsi="Times New Roman" w:cs="Times New Roman"/>
                <w:sz w:val="24"/>
                <w:szCs w:val="24"/>
                <w:lang w:val="en-US"/>
              </w:rPr>
            </w:pPr>
            <w:r w:rsidRPr="00ED39F6">
              <w:rPr>
                <w:rFonts w:ascii="Times New Roman" w:eastAsia="Times New Roman" w:hAnsi="Times New Roman" w:cs="Times New Roman"/>
                <w:sz w:val="24"/>
                <w:szCs w:val="24"/>
                <w:lang w:val="en-US"/>
              </w:rPr>
              <w:t>Fri/</w:t>
            </w:r>
            <w:r>
              <w:rPr>
                <w:rFonts w:ascii="Times New Roman" w:eastAsia="Times New Roman" w:hAnsi="Times New Roman" w:cs="Times New Roman"/>
                <w:sz w:val="24"/>
                <w:szCs w:val="24"/>
                <w:lang w:val="en-US"/>
              </w:rPr>
              <w:t>Jan 5</w:t>
            </w:r>
          </w:p>
        </w:tc>
      </w:tr>
      <w:tr w:rsidR="00307BE7" w:rsidRPr="003C1440" w:rsidTr="00885D69">
        <w:tc>
          <w:tcPr>
            <w:tcW w:w="1772" w:type="dxa"/>
            <w:shd w:val="clear" w:color="auto" w:fill="A6A6A6" w:themeFill="background1" w:themeFillShade="A6"/>
          </w:tcPr>
          <w:p w:rsidR="00307BE7" w:rsidRPr="00B67C0F" w:rsidRDefault="00307BE7" w:rsidP="00885D69">
            <w:pPr>
              <w:jc w:val="center"/>
              <w:rPr>
                <w:rFonts w:ascii="Times New Roman" w:eastAsia="Times New Roman" w:hAnsi="Times New Roman" w:cs="Times New Roman"/>
                <w:sz w:val="24"/>
                <w:szCs w:val="24"/>
                <w:lang w:val="en-US"/>
              </w:rPr>
            </w:pPr>
            <w:r w:rsidRPr="00B67C0F">
              <w:rPr>
                <w:rFonts w:ascii="Times New Roman" w:eastAsia="Times New Roman" w:hAnsi="Times New Roman" w:cs="Times New Roman"/>
                <w:b/>
                <w:sz w:val="24"/>
                <w:szCs w:val="24"/>
                <w:lang w:val="en-US"/>
              </w:rPr>
              <w:t>CLOSED</w:t>
            </w:r>
          </w:p>
        </w:tc>
        <w:tc>
          <w:tcPr>
            <w:tcW w:w="1772" w:type="dxa"/>
            <w:shd w:val="clear" w:color="auto" w:fill="auto"/>
          </w:tcPr>
          <w:p w:rsidR="00307BE7" w:rsidRPr="00684BDD" w:rsidRDefault="00307BE7" w:rsidP="00885D69">
            <w:pPr>
              <w:jc w:val="center"/>
              <w:rPr>
                <w:rFonts w:ascii="Times New Roman" w:eastAsia="Times New Roman" w:hAnsi="Times New Roman" w:cs="Times New Roman"/>
                <w:b/>
                <w:sz w:val="24"/>
                <w:szCs w:val="24"/>
                <w:lang w:val="en-US"/>
              </w:rPr>
            </w:pPr>
          </w:p>
        </w:tc>
        <w:tc>
          <w:tcPr>
            <w:tcW w:w="1772" w:type="dxa"/>
            <w:shd w:val="clear" w:color="auto" w:fill="auto"/>
          </w:tcPr>
          <w:p w:rsidR="00307BE7" w:rsidRPr="00684BDD" w:rsidRDefault="00307BE7" w:rsidP="00885D69">
            <w:pPr>
              <w:jc w:val="center"/>
              <w:rPr>
                <w:rFonts w:ascii="Times New Roman" w:eastAsia="Times New Roman" w:hAnsi="Times New Roman" w:cs="Times New Roman"/>
                <w:sz w:val="24"/>
                <w:szCs w:val="24"/>
                <w:lang w:val="en-US"/>
              </w:rPr>
            </w:pPr>
          </w:p>
        </w:tc>
        <w:tc>
          <w:tcPr>
            <w:tcW w:w="1773" w:type="dxa"/>
            <w:shd w:val="clear" w:color="auto" w:fill="auto"/>
          </w:tcPr>
          <w:p w:rsidR="00307BE7" w:rsidRPr="00684BDD" w:rsidRDefault="00307BE7" w:rsidP="00885D69">
            <w:pPr>
              <w:jc w:val="center"/>
              <w:rPr>
                <w:rFonts w:ascii="Times New Roman" w:eastAsia="Times New Roman" w:hAnsi="Times New Roman" w:cs="Times New Roman"/>
                <w:sz w:val="24"/>
                <w:szCs w:val="24"/>
                <w:lang w:val="en-US"/>
              </w:rPr>
            </w:pPr>
          </w:p>
        </w:tc>
        <w:tc>
          <w:tcPr>
            <w:tcW w:w="1773" w:type="dxa"/>
            <w:shd w:val="clear" w:color="auto" w:fill="auto"/>
          </w:tcPr>
          <w:p w:rsidR="00307BE7" w:rsidRPr="00ED39F6" w:rsidRDefault="00307BE7" w:rsidP="00885D69">
            <w:pPr>
              <w:jc w:val="center"/>
              <w:rPr>
                <w:rFonts w:ascii="Times New Roman" w:eastAsia="Times New Roman" w:hAnsi="Times New Roman" w:cs="Times New Roman"/>
                <w:b/>
                <w:sz w:val="24"/>
                <w:szCs w:val="24"/>
                <w:lang w:val="en-US"/>
              </w:rPr>
            </w:pPr>
          </w:p>
        </w:tc>
      </w:tr>
    </w:tbl>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Pr="003C1440" w:rsidRDefault="00307BE7" w:rsidP="00307BE7">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Spring Break 2018</w:t>
      </w:r>
      <w:r w:rsidRPr="003C1440">
        <w:rPr>
          <w:rFonts w:ascii="Times New Roman" w:eastAsia="Times New Roman" w:hAnsi="Times New Roman" w:cs="Times New Roman"/>
          <w:b/>
          <w:sz w:val="24"/>
          <w:szCs w:val="24"/>
          <w:lang w:val="en-US"/>
        </w:rPr>
        <w:t xml:space="preserve"> – Ferris and Westwind Open</w:t>
      </w:r>
    </w:p>
    <w:p w:rsidR="00307BE7" w:rsidRPr="003C1440" w:rsidRDefault="00307BE7" w:rsidP="00307BE7">
      <w:pPr>
        <w:spacing w:after="0" w:line="240" w:lineRule="auto"/>
        <w:rPr>
          <w:rFonts w:ascii="Times New Roman" w:eastAsia="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772"/>
        <w:gridCol w:w="1772"/>
        <w:gridCol w:w="1772"/>
        <w:gridCol w:w="1773"/>
        <w:gridCol w:w="1773"/>
      </w:tblGrid>
      <w:tr w:rsidR="00307BE7" w:rsidRPr="003C1440" w:rsidTr="00885D69">
        <w:tc>
          <w:tcPr>
            <w:tcW w:w="1772" w:type="dxa"/>
            <w:shd w:val="clear" w:color="auto" w:fill="auto"/>
          </w:tcPr>
          <w:p w:rsidR="00307BE7" w:rsidRPr="003C1440" w:rsidRDefault="00307BE7"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Mon/Mar 19</w:t>
            </w:r>
          </w:p>
        </w:tc>
        <w:tc>
          <w:tcPr>
            <w:tcW w:w="1772" w:type="dxa"/>
            <w:shd w:val="clear" w:color="auto" w:fill="auto"/>
          </w:tcPr>
          <w:p w:rsidR="00307BE7" w:rsidRPr="003C1440" w:rsidRDefault="00307BE7"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Tues/Mar 20</w:t>
            </w:r>
          </w:p>
        </w:tc>
        <w:tc>
          <w:tcPr>
            <w:tcW w:w="1772" w:type="dxa"/>
            <w:shd w:val="clear" w:color="auto" w:fill="auto"/>
          </w:tcPr>
          <w:p w:rsidR="00307BE7" w:rsidRPr="003C1440" w:rsidRDefault="00307BE7"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Wed/Mar 21</w:t>
            </w:r>
          </w:p>
        </w:tc>
        <w:tc>
          <w:tcPr>
            <w:tcW w:w="1773" w:type="dxa"/>
          </w:tcPr>
          <w:p w:rsidR="00307BE7" w:rsidRPr="003C1440" w:rsidRDefault="00307BE7" w:rsidP="00885D69">
            <w:pPr>
              <w:jc w:val="center"/>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Thurs/</w:t>
            </w:r>
            <w:r>
              <w:rPr>
                <w:rFonts w:ascii="Times New Roman" w:eastAsia="Times New Roman" w:hAnsi="Times New Roman" w:cs="Times New Roman"/>
                <w:sz w:val="24"/>
                <w:szCs w:val="24"/>
                <w:lang w:val="en-US"/>
              </w:rPr>
              <w:t>Mar 22</w:t>
            </w:r>
          </w:p>
        </w:tc>
        <w:tc>
          <w:tcPr>
            <w:tcW w:w="1773" w:type="dxa"/>
          </w:tcPr>
          <w:p w:rsidR="00307BE7" w:rsidRPr="003C1440" w:rsidRDefault="00307BE7" w:rsidP="00885D69">
            <w:pPr>
              <w:jc w:val="center"/>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Fri/</w:t>
            </w:r>
            <w:r>
              <w:rPr>
                <w:rFonts w:ascii="Times New Roman" w:eastAsia="Times New Roman" w:hAnsi="Times New Roman" w:cs="Times New Roman"/>
                <w:sz w:val="24"/>
                <w:szCs w:val="24"/>
                <w:lang w:val="en-US"/>
              </w:rPr>
              <w:t>Mar 23</w:t>
            </w:r>
          </w:p>
        </w:tc>
      </w:tr>
      <w:tr w:rsidR="00307BE7" w:rsidRPr="003C1440" w:rsidTr="00885D69">
        <w:tc>
          <w:tcPr>
            <w:tcW w:w="1772" w:type="dxa"/>
            <w:shd w:val="clear" w:color="auto" w:fill="auto"/>
          </w:tcPr>
          <w:p w:rsidR="00307BE7" w:rsidRPr="003C1440" w:rsidRDefault="00307BE7" w:rsidP="00885D69">
            <w:pPr>
              <w:jc w:val="center"/>
              <w:rPr>
                <w:rFonts w:ascii="Times New Roman" w:eastAsia="Times New Roman" w:hAnsi="Times New Roman" w:cs="Times New Roman"/>
                <w:b/>
                <w:sz w:val="24"/>
                <w:szCs w:val="24"/>
                <w:lang w:val="en-US"/>
              </w:rPr>
            </w:pPr>
          </w:p>
        </w:tc>
        <w:tc>
          <w:tcPr>
            <w:tcW w:w="1772" w:type="dxa"/>
            <w:tcBorders>
              <w:bottom w:val="single" w:sz="4" w:space="0" w:color="auto"/>
            </w:tcBorders>
            <w:shd w:val="clear" w:color="auto" w:fill="auto"/>
          </w:tcPr>
          <w:p w:rsidR="00307BE7" w:rsidRPr="003C1440" w:rsidRDefault="00307BE7" w:rsidP="00885D69">
            <w:pPr>
              <w:jc w:val="center"/>
              <w:rPr>
                <w:rFonts w:ascii="Times New Roman" w:eastAsia="Times New Roman" w:hAnsi="Times New Roman" w:cs="Times New Roman"/>
                <w:b/>
                <w:sz w:val="24"/>
                <w:szCs w:val="24"/>
                <w:lang w:val="en-US"/>
              </w:rPr>
            </w:pPr>
          </w:p>
        </w:tc>
        <w:tc>
          <w:tcPr>
            <w:tcW w:w="1772" w:type="dxa"/>
            <w:shd w:val="clear" w:color="auto" w:fill="auto"/>
          </w:tcPr>
          <w:p w:rsidR="00307BE7" w:rsidRPr="003C1440" w:rsidRDefault="00307BE7" w:rsidP="00885D69">
            <w:pPr>
              <w:jc w:val="center"/>
              <w:rPr>
                <w:rFonts w:ascii="Times New Roman" w:eastAsia="Times New Roman" w:hAnsi="Times New Roman" w:cs="Times New Roman"/>
                <w:b/>
                <w:sz w:val="24"/>
                <w:szCs w:val="24"/>
                <w:lang w:val="en-US"/>
              </w:rPr>
            </w:pPr>
          </w:p>
        </w:tc>
        <w:tc>
          <w:tcPr>
            <w:tcW w:w="1773" w:type="dxa"/>
          </w:tcPr>
          <w:p w:rsidR="00307BE7" w:rsidRPr="003C1440" w:rsidRDefault="00307BE7" w:rsidP="00885D69">
            <w:pPr>
              <w:jc w:val="center"/>
              <w:rPr>
                <w:rFonts w:ascii="Times New Roman" w:eastAsia="Times New Roman" w:hAnsi="Times New Roman" w:cs="Times New Roman"/>
                <w:sz w:val="24"/>
                <w:szCs w:val="24"/>
                <w:lang w:val="en-US"/>
              </w:rPr>
            </w:pPr>
          </w:p>
        </w:tc>
        <w:tc>
          <w:tcPr>
            <w:tcW w:w="1773" w:type="dxa"/>
          </w:tcPr>
          <w:p w:rsidR="00307BE7" w:rsidRPr="003C1440" w:rsidRDefault="00307BE7" w:rsidP="00885D69">
            <w:pPr>
              <w:jc w:val="center"/>
              <w:rPr>
                <w:rFonts w:ascii="Times New Roman" w:eastAsia="Times New Roman" w:hAnsi="Times New Roman" w:cs="Times New Roman"/>
                <w:sz w:val="24"/>
                <w:szCs w:val="24"/>
                <w:lang w:val="en-US"/>
              </w:rPr>
            </w:pPr>
          </w:p>
        </w:tc>
      </w:tr>
      <w:tr w:rsidR="00307BE7" w:rsidRPr="003C1440" w:rsidTr="00885D69">
        <w:tc>
          <w:tcPr>
            <w:tcW w:w="1772" w:type="dxa"/>
          </w:tcPr>
          <w:p w:rsidR="00307BE7" w:rsidRPr="003C1440" w:rsidRDefault="00307BE7"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Mon/Mar 26</w:t>
            </w:r>
          </w:p>
        </w:tc>
        <w:tc>
          <w:tcPr>
            <w:tcW w:w="1772" w:type="dxa"/>
            <w:shd w:val="clear" w:color="auto" w:fill="FFFFFF" w:themeFill="background1"/>
          </w:tcPr>
          <w:p w:rsidR="00307BE7" w:rsidRPr="003C1440" w:rsidRDefault="00307BE7"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Tues/Mar 27</w:t>
            </w:r>
          </w:p>
        </w:tc>
        <w:tc>
          <w:tcPr>
            <w:tcW w:w="1772" w:type="dxa"/>
          </w:tcPr>
          <w:p w:rsidR="00307BE7" w:rsidRPr="003C1440" w:rsidRDefault="00307BE7"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Wed/Mar 28</w:t>
            </w:r>
          </w:p>
        </w:tc>
        <w:tc>
          <w:tcPr>
            <w:tcW w:w="1773" w:type="dxa"/>
          </w:tcPr>
          <w:p w:rsidR="00307BE7" w:rsidRPr="003C1440" w:rsidRDefault="00307BE7" w:rsidP="00885D69">
            <w:pPr>
              <w:jc w:val="center"/>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Thurs/</w:t>
            </w:r>
            <w:r>
              <w:rPr>
                <w:rFonts w:ascii="Times New Roman" w:eastAsia="Times New Roman" w:hAnsi="Times New Roman" w:cs="Times New Roman"/>
                <w:sz w:val="24"/>
                <w:szCs w:val="24"/>
                <w:lang w:val="en-US"/>
              </w:rPr>
              <w:t>Mar 29</w:t>
            </w:r>
          </w:p>
        </w:tc>
        <w:tc>
          <w:tcPr>
            <w:tcW w:w="1773" w:type="dxa"/>
            <w:tcBorders>
              <w:bottom w:val="single" w:sz="4" w:space="0" w:color="auto"/>
            </w:tcBorders>
            <w:shd w:val="clear" w:color="auto" w:fill="A6A6A6" w:themeFill="background1" w:themeFillShade="A6"/>
          </w:tcPr>
          <w:p w:rsidR="00307BE7" w:rsidRPr="003C1440" w:rsidRDefault="00307BE7" w:rsidP="00885D69">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Fri/Mar 30</w:t>
            </w:r>
          </w:p>
        </w:tc>
      </w:tr>
      <w:tr w:rsidR="00307BE7" w:rsidRPr="003C1440" w:rsidTr="00885D69">
        <w:tc>
          <w:tcPr>
            <w:tcW w:w="1772" w:type="dxa"/>
          </w:tcPr>
          <w:p w:rsidR="00307BE7" w:rsidRPr="003C1440" w:rsidRDefault="00307BE7" w:rsidP="00885D69">
            <w:pPr>
              <w:jc w:val="center"/>
              <w:rPr>
                <w:rFonts w:ascii="Times New Roman" w:eastAsia="Times New Roman" w:hAnsi="Times New Roman" w:cs="Times New Roman"/>
                <w:sz w:val="24"/>
                <w:szCs w:val="24"/>
                <w:lang w:val="en-US"/>
              </w:rPr>
            </w:pPr>
          </w:p>
        </w:tc>
        <w:tc>
          <w:tcPr>
            <w:tcW w:w="1772" w:type="dxa"/>
            <w:shd w:val="clear" w:color="auto" w:fill="FFFFFF" w:themeFill="background1"/>
          </w:tcPr>
          <w:p w:rsidR="00307BE7" w:rsidRPr="003C1440" w:rsidRDefault="00307BE7" w:rsidP="00885D69">
            <w:pPr>
              <w:jc w:val="center"/>
              <w:rPr>
                <w:rFonts w:ascii="Times New Roman" w:eastAsia="Times New Roman" w:hAnsi="Times New Roman" w:cs="Times New Roman"/>
                <w:b/>
                <w:sz w:val="24"/>
                <w:szCs w:val="24"/>
                <w:lang w:val="en-US"/>
              </w:rPr>
            </w:pPr>
          </w:p>
        </w:tc>
        <w:tc>
          <w:tcPr>
            <w:tcW w:w="1772" w:type="dxa"/>
          </w:tcPr>
          <w:p w:rsidR="00307BE7" w:rsidRPr="003C1440" w:rsidRDefault="00307BE7" w:rsidP="00885D69">
            <w:pPr>
              <w:jc w:val="center"/>
              <w:rPr>
                <w:rFonts w:ascii="Times New Roman" w:eastAsia="Times New Roman" w:hAnsi="Times New Roman" w:cs="Times New Roman"/>
                <w:sz w:val="24"/>
                <w:szCs w:val="24"/>
                <w:lang w:val="en-US"/>
              </w:rPr>
            </w:pPr>
          </w:p>
        </w:tc>
        <w:tc>
          <w:tcPr>
            <w:tcW w:w="1773" w:type="dxa"/>
          </w:tcPr>
          <w:p w:rsidR="00307BE7" w:rsidRPr="003C1440" w:rsidRDefault="00307BE7" w:rsidP="00885D69">
            <w:pPr>
              <w:jc w:val="center"/>
              <w:rPr>
                <w:rFonts w:ascii="Times New Roman" w:eastAsia="Times New Roman" w:hAnsi="Times New Roman" w:cs="Times New Roman"/>
                <w:sz w:val="24"/>
                <w:szCs w:val="24"/>
                <w:lang w:val="en-US"/>
              </w:rPr>
            </w:pPr>
          </w:p>
        </w:tc>
        <w:tc>
          <w:tcPr>
            <w:tcW w:w="1773" w:type="dxa"/>
            <w:shd w:val="clear" w:color="auto" w:fill="A6A6A6" w:themeFill="background1" w:themeFillShade="A6"/>
          </w:tcPr>
          <w:p w:rsidR="00307BE7" w:rsidRPr="003C1440" w:rsidRDefault="00307BE7" w:rsidP="00885D69">
            <w:pPr>
              <w:jc w:val="center"/>
              <w:rPr>
                <w:rFonts w:ascii="Times New Roman" w:eastAsia="Times New Roman" w:hAnsi="Times New Roman" w:cs="Times New Roman"/>
                <w:sz w:val="24"/>
                <w:szCs w:val="24"/>
                <w:lang w:val="en-US"/>
              </w:rPr>
            </w:pPr>
            <w:r w:rsidRPr="00B67C0F">
              <w:rPr>
                <w:rFonts w:ascii="Times New Roman" w:eastAsia="Times New Roman" w:hAnsi="Times New Roman" w:cs="Times New Roman"/>
                <w:b/>
                <w:sz w:val="24"/>
                <w:szCs w:val="24"/>
                <w:lang w:val="en-US"/>
              </w:rPr>
              <w:t>CLOSED</w:t>
            </w:r>
          </w:p>
        </w:tc>
      </w:tr>
    </w:tbl>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Default="00307BE7" w:rsidP="00307BE7">
      <w:pPr>
        <w:numPr>
          <w:ilvl w:val="0"/>
          <w:numId w:val="14"/>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Friday, March 30, 2018</w:t>
      </w:r>
    </w:p>
    <w:p w:rsidR="00307BE7" w:rsidRPr="003C1440" w:rsidRDefault="00307BE7" w:rsidP="00307BE7">
      <w:pPr>
        <w:numPr>
          <w:ilvl w:val="0"/>
          <w:numId w:val="14"/>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April 2</w:t>
      </w:r>
    </w:p>
    <w:p w:rsidR="00307BE7" w:rsidRPr="003C1440" w:rsidRDefault="00307BE7" w:rsidP="00307BE7">
      <w:pPr>
        <w:numPr>
          <w:ilvl w:val="0"/>
          <w:numId w:val="14"/>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Monday, May 21</w:t>
      </w:r>
    </w:p>
    <w:p w:rsidR="00307BE7" w:rsidRPr="003C1440" w:rsidRDefault="00307BE7" w:rsidP="00307BE7">
      <w:pPr>
        <w:numPr>
          <w:ilvl w:val="0"/>
          <w:numId w:val="14"/>
        </w:numPr>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Friday, June 29</w:t>
      </w:r>
    </w:p>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Pr="003C1440" w:rsidRDefault="00307BE7" w:rsidP="00307BE7">
      <w:pPr>
        <w:spacing w:after="0" w:line="240" w:lineRule="auto"/>
        <w:rPr>
          <w:rFonts w:ascii="Verdana" w:eastAsia="Times New Roman" w:hAnsi="Verdana" w:cs="Times New Roman"/>
          <w:b/>
          <w:sz w:val="24"/>
          <w:szCs w:val="24"/>
          <w:lang w:val="en-US"/>
        </w:rPr>
      </w:pPr>
      <w:r w:rsidRPr="003C1440">
        <w:rPr>
          <w:rFonts w:ascii="Verdana" w:eastAsia="Times New Roman" w:hAnsi="Verdana" w:cs="Times New Roman"/>
          <w:b/>
          <w:sz w:val="24"/>
          <w:szCs w:val="24"/>
          <w:lang w:val="en-US"/>
        </w:rPr>
        <w:t>Other Closures:</w:t>
      </w:r>
    </w:p>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Pr="003C1440" w:rsidRDefault="00307BE7" w:rsidP="00307BE7">
      <w:pPr>
        <w:spacing w:after="0" w:line="240" w:lineRule="auto"/>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On occasion, it may be necessary to close centers due to heavy snowfall or inclement weather whereby the facilities are not available for our use or the Ministry of Transportation declares the roads unsafe.  During snow events it is common for police and other authorities to advise people to avoid unnecessary travel.</w:t>
      </w:r>
    </w:p>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Default="00307BE7" w:rsidP="00307BE7">
      <w:pPr>
        <w:spacing w:after="0" w:line="240" w:lineRule="auto"/>
        <w:rPr>
          <w:rFonts w:ascii="Times New Roman" w:eastAsia="Times New Roman" w:hAnsi="Times New Roman" w:cs="Times New Roman"/>
          <w:sz w:val="24"/>
          <w:szCs w:val="24"/>
          <w:lang w:val="en-US"/>
        </w:rPr>
      </w:pPr>
      <w:r w:rsidRPr="003C1440">
        <w:rPr>
          <w:rFonts w:ascii="Times New Roman" w:eastAsia="Times New Roman" w:hAnsi="Times New Roman" w:cs="Times New Roman"/>
          <w:sz w:val="24"/>
          <w:szCs w:val="24"/>
          <w:lang w:val="en-US"/>
        </w:rPr>
        <w:t xml:space="preserve">We will make every attempt to continue to provide you with the most up to date information available regarding closures in the event of unforeseen circumstances. </w:t>
      </w:r>
    </w:p>
    <w:p w:rsidR="00307BE7" w:rsidRDefault="00307BE7" w:rsidP="00307BE7">
      <w:pPr>
        <w:spacing w:after="0" w:line="240" w:lineRule="auto"/>
        <w:rPr>
          <w:rFonts w:ascii="Times New Roman" w:eastAsia="Times New Roman" w:hAnsi="Times New Roman" w:cs="Times New Roman"/>
          <w:sz w:val="24"/>
          <w:szCs w:val="24"/>
          <w:lang w:val="en-US"/>
        </w:rPr>
      </w:pPr>
    </w:p>
    <w:p w:rsidR="00307BE7" w:rsidRDefault="00307BE7" w:rsidP="00307BE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Check our web page for possible closures at </w:t>
      </w:r>
      <w:hyperlink r:id="rId26" w:history="1">
        <w:r w:rsidRPr="006D07F1">
          <w:rPr>
            <w:rStyle w:val="Hyperlink"/>
            <w:rFonts w:ascii="Times New Roman" w:eastAsia="Times New Roman" w:hAnsi="Times New Roman" w:cs="Times New Roman"/>
            <w:sz w:val="24"/>
            <w:szCs w:val="24"/>
            <w:lang w:val="en-US"/>
          </w:rPr>
          <w:t>www.ttk.org</w:t>
        </w:r>
      </w:hyperlink>
      <w:r>
        <w:rPr>
          <w:rFonts w:ascii="Times New Roman" w:eastAsia="Times New Roman" w:hAnsi="Times New Roman" w:cs="Times New Roman"/>
          <w:sz w:val="24"/>
          <w:szCs w:val="24"/>
          <w:lang w:val="en-US"/>
        </w:rPr>
        <w:t>.</w:t>
      </w:r>
    </w:p>
    <w:p w:rsidR="00307BE7" w:rsidRPr="003C1440" w:rsidRDefault="00307BE7" w:rsidP="00307BE7">
      <w:pPr>
        <w:spacing w:after="0" w:line="240" w:lineRule="auto"/>
        <w:rPr>
          <w:rFonts w:ascii="Times New Roman" w:eastAsia="Times New Roman" w:hAnsi="Times New Roman" w:cs="Times New Roman"/>
          <w:sz w:val="24"/>
          <w:szCs w:val="24"/>
          <w:lang w:val="en-US"/>
        </w:rPr>
      </w:pPr>
    </w:p>
    <w:p w:rsidR="00307BE7" w:rsidRDefault="00307BE7" w:rsidP="00307BE7"/>
    <w:p w:rsidR="00307BE7" w:rsidRDefault="00307BE7" w:rsidP="00B45914">
      <w:pPr>
        <w:spacing w:after="0" w:line="240" w:lineRule="auto"/>
        <w:rPr>
          <w:rFonts w:ascii="Verdana" w:eastAsia="Times New Roman" w:hAnsi="Verdana" w:cs="Times New Roman"/>
          <w:b/>
          <w:sz w:val="24"/>
          <w:szCs w:val="24"/>
          <w:lang w:val="en-US"/>
        </w:rPr>
      </w:pPr>
    </w:p>
    <w:p w:rsidR="00B45914" w:rsidRPr="008F7BBF" w:rsidRDefault="00B45914" w:rsidP="00B45914">
      <w:pPr>
        <w:spacing w:after="0" w:line="240" w:lineRule="auto"/>
        <w:rPr>
          <w:rFonts w:ascii="Times New Roman" w:hAnsi="Times New Roman" w:cs="Times New Roman"/>
          <w:b/>
          <w:sz w:val="32"/>
          <w:szCs w:val="32"/>
        </w:rPr>
      </w:pPr>
      <w:r w:rsidRPr="008F7BBF">
        <w:rPr>
          <w:rFonts w:ascii="Times New Roman" w:hAnsi="Times New Roman" w:cs="Times New Roman"/>
          <w:b/>
          <w:sz w:val="32"/>
          <w:szCs w:val="32"/>
        </w:rPr>
        <w:lastRenderedPageBreak/>
        <w:t>Parent’s Corner . . .</w:t>
      </w:r>
    </w:p>
    <w:p w:rsidR="00B45914" w:rsidRPr="00835758" w:rsidRDefault="00B45914" w:rsidP="00B45914">
      <w:pPr>
        <w:spacing w:after="0" w:line="240" w:lineRule="auto"/>
        <w:rPr>
          <w:rFonts w:ascii="Verdana" w:eastAsia="Times New Roman" w:hAnsi="Verdana" w:cs="Times New Roman"/>
          <w:sz w:val="24"/>
          <w:szCs w:val="24"/>
          <w:lang w:val="en-US"/>
        </w:rPr>
      </w:pPr>
    </w:p>
    <w:p w:rsidR="00B45914" w:rsidRPr="008F7BBF" w:rsidRDefault="00B45914" w:rsidP="00B45914">
      <w:pPr>
        <w:spacing w:after="0"/>
        <w:jc w:val="center"/>
        <w:rPr>
          <w:rFonts w:ascii="Times New Roman" w:hAnsi="Times New Roman" w:cs="Times New Roman"/>
          <w:b/>
        </w:rPr>
      </w:pPr>
      <w:r w:rsidRPr="008F7BBF">
        <w:rPr>
          <w:rFonts w:ascii="Times New Roman" w:hAnsi="Times New Roman" w:cs="Times New Roman"/>
          <w:b/>
        </w:rPr>
        <w:t>IMPORTANT – Food Allergies</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spacing w:after="0"/>
        <w:rPr>
          <w:rFonts w:ascii="Times New Roman" w:hAnsi="Times New Roman" w:cs="Times New Roman"/>
        </w:rPr>
      </w:pPr>
      <w:r w:rsidRPr="008F7BBF">
        <w:rPr>
          <w:rFonts w:ascii="Times New Roman" w:hAnsi="Times New Roman" w:cs="Times New Roman"/>
        </w:rPr>
        <w:t>Below is an excerpt from an article taken from the handbook “Anaphylaxis: A Handbook for School Boards” distributed by Health Canada and the Canadian School Boards Association.</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spacing w:after="0"/>
        <w:rPr>
          <w:rFonts w:ascii="Times New Roman" w:hAnsi="Times New Roman" w:cs="Times New Roman"/>
        </w:rPr>
      </w:pPr>
      <w:r w:rsidRPr="008F7BBF">
        <w:rPr>
          <w:rFonts w:ascii="Times New Roman" w:hAnsi="Times New Roman" w:cs="Times New Roman"/>
        </w:rPr>
        <w:t>More and more children in our society have life threatening food allergies.  For these children, smelling, eating, or touching an allergy causing food can trigger a life threatening allergic reaction.</w:t>
      </w:r>
    </w:p>
    <w:p w:rsidR="00B45914" w:rsidRPr="008F7BBF" w:rsidRDefault="00B45914" w:rsidP="00B45914">
      <w:pPr>
        <w:spacing w:after="0"/>
        <w:rPr>
          <w:rFonts w:ascii="Times New Roman" w:hAnsi="Times New Roman" w:cs="Times New Roman"/>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The common peanut butter sandwich has become the center of debate in many schools and communities across Canada.  It has always been a nutritious lunch-time staple, but it can also be a killer.</w:t>
      </w:r>
    </w:p>
    <w:p w:rsidR="00B45914" w:rsidRPr="008F7BBF" w:rsidRDefault="00B45914" w:rsidP="00B45914">
      <w:pPr>
        <w:spacing w:after="0"/>
        <w:rPr>
          <w:rFonts w:ascii="Times New Roman" w:hAnsi="Times New Roman" w:cs="Times New Roman"/>
          <w:i/>
          <w:sz w:val="16"/>
          <w:szCs w:val="16"/>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 xml:space="preserve">The number of life-threatening allergies, especially to peanut products, is increasing.  Anaphylaxis, the medical term for “allergic shock” or “generalized allergic reaction” can be rapid and deadly. </w:t>
      </w:r>
    </w:p>
    <w:p w:rsidR="00B45914" w:rsidRPr="008F7BBF" w:rsidRDefault="00B45914" w:rsidP="00B45914">
      <w:pPr>
        <w:spacing w:after="0"/>
        <w:rPr>
          <w:rFonts w:ascii="Times New Roman" w:hAnsi="Times New Roman" w:cs="Times New Roman"/>
          <w:i/>
          <w:sz w:val="16"/>
          <w:szCs w:val="16"/>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An anaphylactic reaction can develop with seconds of exposure. It may begin with itching, hives or swelling of the lips or face: within moments, the throat may begin to close, choking off breathing and leading to death.</w:t>
      </w:r>
    </w:p>
    <w:p w:rsidR="00B45914" w:rsidRPr="008F7BBF" w:rsidRDefault="00B45914" w:rsidP="00B45914">
      <w:pPr>
        <w:spacing w:after="0"/>
        <w:rPr>
          <w:rFonts w:ascii="Times New Roman" w:hAnsi="Times New Roman" w:cs="Times New Roman"/>
          <w:i/>
          <w:sz w:val="16"/>
          <w:szCs w:val="16"/>
        </w:rPr>
      </w:pPr>
    </w:p>
    <w:p w:rsidR="00B45914" w:rsidRPr="008F7BBF" w:rsidRDefault="00B45914" w:rsidP="00B45914">
      <w:pPr>
        <w:spacing w:after="0"/>
        <w:ind w:left="720"/>
        <w:rPr>
          <w:rFonts w:ascii="Times New Roman" w:hAnsi="Times New Roman" w:cs="Times New Roman"/>
          <w:i/>
        </w:rPr>
      </w:pPr>
      <w:r w:rsidRPr="008F7BBF">
        <w:rPr>
          <w:rFonts w:ascii="Times New Roman" w:hAnsi="Times New Roman" w:cs="Times New Roman"/>
          <w:i/>
        </w:rPr>
        <w:t>While peanut is by far the most common allergen causing anaphylaxis in school-aged children, it is not the only culprit.  Tree nuts, cow’s milk, eggs, fish and shellfish are relatively common lethal allergens as well.</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spacing w:after="0"/>
        <w:rPr>
          <w:rFonts w:ascii="Times New Roman" w:hAnsi="Times New Roman" w:cs="Times New Roman"/>
          <w:b/>
        </w:rPr>
      </w:pPr>
      <w:r w:rsidRPr="008F7BBF">
        <w:rPr>
          <w:rFonts w:ascii="Times New Roman" w:hAnsi="Times New Roman" w:cs="Times New Roman"/>
          <w:b/>
        </w:rPr>
        <w:t>We ask that you do your part:</w:t>
      </w:r>
    </w:p>
    <w:p w:rsidR="00B45914" w:rsidRPr="008F7BBF" w:rsidRDefault="00B45914" w:rsidP="00B45914">
      <w:pPr>
        <w:spacing w:after="0"/>
        <w:rPr>
          <w:rFonts w:ascii="Times New Roman" w:hAnsi="Times New Roman" w:cs="Times New Roman"/>
          <w:sz w:val="16"/>
          <w:szCs w:val="16"/>
        </w:rPr>
      </w:pPr>
    </w:p>
    <w:p w:rsidR="00B45914" w:rsidRPr="008F7BBF" w:rsidRDefault="00B45914" w:rsidP="00B45914">
      <w:pPr>
        <w:pStyle w:val="ListParagraph"/>
        <w:numPr>
          <w:ilvl w:val="0"/>
          <w:numId w:val="15"/>
        </w:numPr>
        <w:spacing w:line="276" w:lineRule="auto"/>
      </w:pPr>
      <w:r w:rsidRPr="008F7BBF">
        <w:rPr>
          <w:b/>
        </w:rPr>
        <w:t>DISCUSS</w:t>
      </w:r>
      <w:r w:rsidRPr="008F7BBF">
        <w:t xml:space="preserve"> “Allergy Awareness” with your children and stress that they are </w:t>
      </w:r>
      <w:r w:rsidRPr="008F7BBF">
        <w:rPr>
          <w:b/>
        </w:rPr>
        <w:t>NOT TO SHARE OR TRADE</w:t>
      </w:r>
      <w:r w:rsidRPr="008F7BBF">
        <w:t xml:space="preserve"> food brought from home with their friends.</w:t>
      </w:r>
    </w:p>
    <w:p w:rsidR="00B45914" w:rsidRPr="008F7BBF" w:rsidRDefault="00B45914" w:rsidP="00B45914">
      <w:pPr>
        <w:pBdr>
          <w:bottom w:val="single" w:sz="12" w:space="1" w:color="auto"/>
        </w:pBdr>
        <w:rPr>
          <w:rFonts w:ascii="Times New Roman" w:hAnsi="Times New Roman" w:cs="Times New Roman"/>
        </w:rPr>
      </w:pPr>
    </w:p>
    <w:p w:rsidR="00B45914" w:rsidRPr="008F7BBF" w:rsidRDefault="00B45914" w:rsidP="00B45914">
      <w:pPr>
        <w:numPr>
          <w:ilvl w:val="0"/>
          <w:numId w:val="16"/>
        </w:numPr>
        <w:spacing w:after="0" w:line="240" w:lineRule="auto"/>
        <w:rPr>
          <w:rFonts w:ascii="Times New Roman" w:hAnsi="Times New Roman" w:cs="Times New Roman"/>
        </w:rPr>
      </w:pPr>
      <w:r w:rsidRPr="008F7BBF">
        <w:rPr>
          <w:rFonts w:ascii="Times New Roman" w:hAnsi="Times New Roman" w:cs="Times New Roman"/>
        </w:rPr>
        <w:t xml:space="preserve">If a child becomes ill or is seriously hurt at the center the parent/guardian will be notified and </w:t>
      </w:r>
      <w:r w:rsidRPr="008F7BBF">
        <w:rPr>
          <w:rFonts w:ascii="Times New Roman" w:hAnsi="Times New Roman" w:cs="Times New Roman"/>
          <w:b/>
          <w:u w:val="single"/>
        </w:rPr>
        <w:t>will be required</w:t>
      </w:r>
      <w:r w:rsidRPr="008F7BBF">
        <w:rPr>
          <w:rFonts w:ascii="Times New Roman" w:hAnsi="Times New Roman" w:cs="Times New Roman"/>
          <w:b/>
        </w:rPr>
        <w:t xml:space="preserve"> to pick up their child</w:t>
      </w:r>
      <w:r w:rsidRPr="008F7BBF">
        <w:rPr>
          <w:rFonts w:ascii="Times New Roman" w:hAnsi="Times New Roman" w:cs="Times New Roman"/>
        </w:rPr>
        <w:t>.</w:t>
      </w:r>
    </w:p>
    <w:p w:rsidR="00B45914" w:rsidRPr="008F7BBF" w:rsidRDefault="00B45914" w:rsidP="00B45914">
      <w:pPr>
        <w:spacing w:after="0" w:line="240" w:lineRule="auto"/>
        <w:ind w:left="360"/>
        <w:rPr>
          <w:rFonts w:ascii="Times New Roman" w:hAnsi="Times New Roman" w:cs="Times New Roman"/>
        </w:rPr>
      </w:pPr>
    </w:p>
    <w:p w:rsidR="00B45914" w:rsidRPr="008F7BBF" w:rsidRDefault="00B45914" w:rsidP="00B45914">
      <w:pPr>
        <w:spacing w:after="120"/>
        <w:jc w:val="center"/>
        <w:rPr>
          <w:rFonts w:ascii="Times New Roman" w:hAnsi="Times New Roman" w:cs="Times New Roman"/>
          <w:b/>
        </w:rPr>
      </w:pPr>
      <w:r w:rsidRPr="008F7BBF">
        <w:rPr>
          <w:rFonts w:ascii="Times New Roman" w:hAnsi="Times New Roman" w:cs="Times New Roman"/>
          <w:b/>
        </w:rPr>
        <w:t>Mary Had a Little Lamb</w:t>
      </w:r>
    </w:p>
    <w:p w:rsidR="00B45914" w:rsidRPr="008F7BBF" w:rsidRDefault="00B45914" w:rsidP="004056F3">
      <w:pPr>
        <w:spacing w:after="120" w:line="360" w:lineRule="auto"/>
        <w:ind w:left="2160" w:firstLine="720"/>
        <w:rPr>
          <w:rFonts w:ascii="Times New Roman" w:hAnsi="Times New Roman" w:cs="Times New Roman"/>
        </w:rPr>
      </w:pPr>
      <w:r w:rsidRPr="008F7BBF">
        <w:rPr>
          <w:rFonts w:ascii="Times New Roman" w:hAnsi="Times New Roman" w:cs="Times New Roman"/>
        </w:rPr>
        <w:t>Mary had a little lamb.  She also had the flu.</w:t>
      </w:r>
    </w:p>
    <w:p w:rsidR="00B45914" w:rsidRPr="008F7BBF" w:rsidRDefault="00B45914" w:rsidP="00B45914">
      <w:pPr>
        <w:spacing w:after="120" w:line="360" w:lineRule="auto"/>
        <w:jc w:val="center"/>
        <w:rPr>
          <w:rFonts w:ascii="Times New Roman" w:hAnsi="Times New Roman" w:cs="Times New Roman"/>
        </w:rPr>
      </w:pPr>
      <w:r w:rsidRPr="008F7BBF">
        <w:rPr>
          <w:rFonts w:ascii="Times New Roman" w:hAnsi="Times New Roman" w:cs="Times New Roman"/>
        </w:rPr>
        <w:t>And when she left her day care, the others had it too!</w:t>
      </w:r>
    </w:p>
    <w:p w:rsidR="00B45914" w:rsidRPr="008F7BBF" w:rsidRDefault="00B45914" w:rsidP="00B45914">
      <w:pPr>
        <w:spacing w:after="120" w:line="360" w:lineRule="auto"/>
        <w:jc w:val="center"/>
        <w:rPr>
          <w:rFonts w:ascii="Times New Roman" w:hAnsi="Times New Roman" w:cs="Times New Roman"/>
        </w:rPr>
      </w:pPr>
      <w:r w:rsidRPr="008F7BBF">
        <w:rPr>
          <w:rFonts w:ascii="Times New Roman" w:hAnsi="Times New Roman" w:cs="Times New Roman"/>
        </w:rPr>
        <w:t>So anytime your child is sick, please keep her home with you.</w:t>
      </w:r>
    </w:p>
    <w:p w:rsidR="00B45914" w:rsidRPr="008F7BBF" w:rsidRDefault="00B45914" w:rsidP="00B45914">
      <w:pPr>
        <w:spacing w:after="120" w:line="360" w:lineRule="auto"/>
        <w:jc w:val="center"/>
        <w:rPr>
          <w:rFonts w:ascii="Times New Roman" w:hAnsi="Times New Roman" w:cs="Times New Roman"/>
        </w:rPr>
      </w:pPr>
      <w:r w:rsidRPr="008F7BBF">
        <w:rPr>
          <w:rFonts w:ascii="Times New Roman" w:hAnsi="Times New Roman" w:cs="Times New Roman"/>
        </w:rPr>
        <w:t>Then the children in our day care will be happier and healthier too!</w:t>
      </w:r>
    </w:p>
    <w:p w:rsidR="00B45914" w:rsidRPr="008F7BBF" w:rsidRDefault="00B45914" w:rsidP="00B45914">
      <w:pPr>
        <w:spacing w:after="120"/>
        <w:jc w:val="center"/>
        <w:rPr>
          <w:rFonts w:ascii="Times New Roman" w:hAnsi="Times New Roman" w:cs="Times New Roman"/>
        </w:rPr>
      </w:pPr>
      <w:r w:rsidRPr="008F7BBF">
        <w:rPr>
          <w:rFonts w:ascii="Times New Roman" w:hAnsi="Times New Roman" w:cs="Times New Roman"/>
        </w:rPr>
        <w:t>--Author Unknown</w:t>
      </w:r>
    </w:p>
    <w:p w:rsidR="00B45914" w:rsidRDefault="00B45914" w:rsidP="00B45914">
      <w:pPr>
        <w:spacing w:after="120"/>
        <w:jc w:val="center"/>
        <w:rPr>
          <w:rFonts w:ascii="Verdana" w:hAnsi="Verdana"/>
          <w:b/>
          <w:sz w:val="28"/>
          <w:szCs w:val="28"/>
        </w:rPr>
      </w:pPr>
    </w:p>
    <w:p w:rsidR="008F7BBF" w:rsidRDefault="008F7BBF" w:rsidP="00B45914">
      <w:pPr>
        <w:spacing w:after="120"/>
        <w:jc w:val="center"/>
        <w:rPr>
          <w:rFonts w:ascii="Verdana" w:hAnsi="Verdana"/>
          <w:b/>
          <w:sz w:val="28"/>
          <w:szCs w:val="28"/>
        </w:rPr>
      </w:pPr>
    </w:p>
    <w:p w:rsidR="00B45914" w:rsidRPr="008F7BBF" w:rsidRDefault="00B45914" w:rsidP="00B45914">
      <w:pPr>
        <w:spacing w:after="120"/>
        <w:jc w:val="center"/>
        <w:rPr>
          <w:rFonts w:ascii="Times New Roman" w:hAnsi="Times New Roman" w:cs="Times New Roman"/>
          <w:b/>
          <w:sz w:val="32"/>
          <w:szCs w:val="32"/>
        </w:rPr>
      </w:pPr>
      <w:r w:rsidRPr="008F7BBF">
        <w:rPr>
          <w:rFonts w:ascii="Times New Roman" w:hAnsi="Times New Roman" w:cs="Times New Roman"/>
          <w:b/>
          <w:sz w:val="32"/>
          <w:szCs w:val="32"/>
        </w:rPr>
        <w:lastRenderedPageBreak/>
        <w:t>Programs for Older Children</w:t>
      </w:r>
    </w:p>
    <w:p w:rsidR="00B45914" w:rsidRPr="008F7BBF" w:rsidRDefault="00B45914" w:rsidP="00B45914">
      <w:pPr>
        <w:spacing w:after="120"/>
        <w:jc w:val="center"/>
        <w:rPr>
          <w:rFonts w:ascii="Times New Roman" w:hAnsi="Times New Roman" w:cs="Times New Roman"/>
          <w:b/>
          <w:sz w:val="28"/>
          <w:szCs w:val="28"/>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8"/>
          <w:szCs w:val="28"/>
          <w:lang w:val="en-US"/>
        </w:rPr>
      </w:pPr>
      <w:r w:rsidRPr="008F7BBF">
        <w:rPr>
          <w:rFonts w:ascii="Times New Roman" w:eastAsia="Times New Roman" w:hAnsi="Times New Roman" w:cs="Times New Roman"/>
          <w:b/>
          <w:sz w:val="28"/>
          <w:szCs w:val="28"/>
          <w:lang w:val="en-US"/>
        </w:rPr>
        <w:t>Leaders . .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4"/>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lang w:val="en-US"/>
        </w:rPr>
      </w:pPr>
      <w:r w:rsidRPr="008F7BBF">
        <w:rPr>
          <w:rFonts w:ascii="Times New Roman" w:eastAsia="Times New Roman" w:hAnsi="Times New Roman" w:cs="Times New Roman"/>
          <w:lang w:val="en-US"/>
        </w:rPr>
        <w:t>The program’s goals are to provide children in grades 4 and up with activity options that are stimulating, age appropriate and that they have a say in planning.  We, as a staff team, understand their need for independence and your need for their safe well-being.  Our hope is to fulfill their needs within the center environment through activities, field trips, recognition of their own “space” and simultaneously meet the parent’s needs by providing a safe atmosphere for the kids!</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lang w:val="en-US"/>
        </w:rPr>
      </w:pPr>
      <w:r w:rsidRPr="008F7BBF">
        <w:rPr>
          <w:rFonts w:ascii="Times New Roman" w:eastAsia="Times New Roman" w:hAnsi="Times New Roman" w:cs="Times New Roman"/>
          <w:lang w:val="en-US"/>
        </w:rPr>
        <w:t>As part of the “Community and School Awareness” component each Leader will be expected to give a minimum of three (3) hours of t</w:t>
      </w:r>
      <w:r w:rsidR="00051047">
        <w:rPr>
          <w:rFonts w:ascii="Times New Roman" w:eastAsia="Times New Roman" w:hAnsi="Times New Roman" w:cs="Times New Roman"/>
          <w:lang w:val="en-US"/>
        </w:rPr>
        <w:t>heir time, between November 2016 and January 2017</w:t>
      </w:r>
      <w:r w:rsidRPr="008F7BBF">
        <w:rPr>
          <w:rFonts w:ascii="Times New Roman" w:eastAsia="Times New Roman" w:hAnsi="Times New Roman" w:cs="Times New Roman"/>
          <w:lang w:val="en-US"/>
        </w:rPr>
        <w:t xml:space="preserve"> to do good deeds for their school or community.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8"/>
          <w:szCs w:val="28"/>
          <w:lang w:val="en-US"/>
        </w:rPr>
      </w:pPr>
      <w:r w:rsidRPr="008F7BBF">
        <w:rPr>
          <w:rFonts w:ascii="Times New Roman" w:eastAsia="Times New Roman" w:hAnsi="Times New Roman" w:cs="Times New Roman"/>
          <w:b/>
          <w:sz w:val="28"/>
          <w:szCs w:val="28"/>
          <w:lang w:val="en-US"/>
        </w:rPr>
        <w:t>Who is a Leader?</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sidRPr="008F7BBF">
        <w:rPr>
          <w:rFonts w:ascii="Times New Roman" w:eastAsia="Times New Roman" w:hAnsi="Times New Roman" w:cs="Times New Roman"/>
          <w:lang w:val="en-US"/>
        </w:rPr>
        <w:t xml:space="preserve">Leaders are kids in grade 4 and up who have shown an interest in the program and are willing and able to take responsibility for their actions.  They are trustworthy and able to accept more challenges with minimal adult supervision.  </w:t>
      </w:r>
      <w:r w:rsidRPr="008F7BBF">
        <w:rPr>
          <w:rFonts w:ascii="Times New Roman" w:eastAsia="Times New Roman" w:hAnsi="Times New Roman" w:cs="Times New Roman"/>
          <w:b/>
          <w:i/>
          <w:lang w:val="en-US"/>
        </w:rPr>
        <w:t>Applications will be available at every center the first week of October!</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p>
    <w:p w:rsidR="00B45914" w:rsidRDefault="00051047"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Please Note</w:t>
      </w:r>
      <w:r w:rsidR="00E6324B">
        <w:rPr>
          <w:rFonts w:ascii="Times New Roman" w:eastAsia="Times New Roman" w:hAnsi="Times New Roman" w:cs="Times New Roman"/>
          <w:b/>
          <w:i/>
          <w:lang w:val="en-US"/>
        </w:rPr>
        <w:t>:</w:t>
      </w:r>
    </w:p>
    <w:p w:rsidR="00E6324B" w:rsidRPr="007C3C0C" w:rsidRDefault="00E6324B"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p>
    <w:p w:rsidR="00B45914" w:rsidRPr="008F7BBF" w:rsidRDefault="007C3C0C"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Pr>
          <w:rFonts w:ascii="Times New Roman" w:eastAsia="Times New Roman" w:hAnsi="Times New Roman" w:cs="Times New Roman"/>
          <w:b/>
          <w:i/>
          <w:lang w:val="en-US"/>
        </w:rPr>
        <w:t>Stacey McQuillan</w:t>
      </w:r>
      <w:r w:rsidR="00B45914" w:rsidRPr="007C3C0C">
        <w:rPr>
          <w:rFonts w:ascii="Times New Roman" w:eastAsia="Times New Roman" w:hAnsi="Times New Roman" w:cs="Times New Roman"/>
          <w:b/>
          <w:i/>
          <w:lang w:val="en-US"/>
        </w:rPr>
        <w:t xml:space="preserve"> will be overseeing the Leaders Program.  </w:t>
      </w:r>
      <w:r w:rsidR="00E6324B">
        <w:rPr>
          <w:rFonts w:ascii="Times New Roman" w:eastAsia="Times New Roman" w:hAnsi="Times New Roman" w:cs="Times New Roman"/>
          <w:b/>
          <w:i/>
          <w:lang w:val="en-US"/>
        </w:rPr>
        <w:t>If you would like more</w:t>
      </w:r>
      <w:r>
        <w:rPr>
          <w:rFonts w:ascii="Times New Roman" w:eastAsia="Times New Roman" w:hAnsi="Times New Roman" w:cs="Times New Roman"/>
          <w:b/>
          <w:i/>
          <w:lang w:val="en-US"/>
        </w:rPr>
        <w:t xml:space="preserve"> information </w:t>
      </w:r>
      <w:r w:rsidR="00E6324B">
        <w:rPr>
          <w:rFonts w:ascii="Times New Roman" w:eastAsia="Times New Roman" w:hAnsi="Times New Roman" w:cs="Times New Roman"/>
          <w:b/>
          <w:i/>
          <w:lang w:val="en-US"/>
        </w:rPr>
        <w:t xml:space="preserve">please </w:t>
      </w:r>
      <w:r>
        <w:rPr>
          <w:rFonts w:ascii="Times New Roman" w:eastAsia="Times New Roman" w:hAnsi="Times New Roman" w:cs="Times New Roman"/>
          <w:b/>
          <w:i/>
          <w:lang w:val="en-US"/>
        </w:rPr>
        <w:t>email Stacey at smcquillan</w:t>
      </w:r>
      <w:r w:rsidR="00B45914" w:rsidRPr="007C3C0C">
        <w:rPr>
          <w:rFonts w:ascii="Times New Roman" w:eastAsia="Times New Roman" w:hAnsi="Times New Roman" w:cs="Times New Roman"/>
          <w:b/>
          <w:i/>
          <w:lang w:val="en-US"/>
        </w:rPr>
        <w:t>@ttk.org</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4"/>
          <w:lang w:val="en-US"/>
        </w:rPr>
      </w:pPr>
      <w:r w:rsidRPr="008F7BBF">
        <w:rPr>
          <w:rFonts w:ascii="Times New Roman" w:eastAsia="Times New Roman" w:hAnsi="Times New Roman" w:cs="Times New Roman"/>
          <w:b/>
          <w:sz w:val="28"/>
          <w:szCs w:val="28"/>
          <w:lang w:val="en-US"/>
        </w:rPr>
        <w:t>Junior Staff . .</w:t>
      </w:r>
      <w:r w:rsidRPr="008F7BBF">
        <w:rPr>
          <w:rFonts w:ascii="Times New Roman" w:eastAsia="Times New Roman" w:hAnsi="Times New Roman" w:cs="Times New Roman"/>
          <w:b/>
          <w:sz w:val="24"/>
          <w:szCs w:val="24"/>
          <w:lang w:val="en-US"/>
        </w:rPr>
        <w:t xml:space="preserve">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sz w:val="24"/>
          <w:szCs w:val="24"/>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lang w:val="en-US"/>
        </w:rPr>
      </w:pPr>
      <w:r w:rsidRPr="008F7BBF">
        <w:rPr>
          <w:rFonts w:ascii="Times New Roman" w:eastAsia="Times New Roman" w:hAnsi="Times New Roman" w:cs="Times New Roman"/>
          <w:lang w:val="en-US"/>
        </w:rPr>
        <w:t xml:space="preserve">This is a program for children in grades 6 and 7 who have previously been part of the Leaders program.  The goal of the Junior Staff program is to provide the older children in our centers with the opportunity to gain work experience and learn responsibility.  </w:t>
      </w: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sz w:val="16"/>
          <w:szCs w:val="16"/>
          <w:lang w:val="en-US"/>
        </w:rPr>
      </w:pPr>
    </w:p>
    <w:p w:rsidR="00B45914" w:rsidRPr="008F7BBF"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r w:rsidRPr="008F7BBF">
        <w:rPr>
          <w:rFonts w:ascii="Times New Roman" w:eastAsia="Times New Roman" w:hAnsi="Times New Roman" w:cs="Times New Roman"/>
          <w:lang w:val="en-US"/>
        </w:rPr>
        <w:t xml:space="preserve">Each day that the Junior Staff member has agreed to volunteer they are responsible for specific duties that range from cleaning, assisting with the younger children to answering the phone.   The regular staff considers the work of the Junior Staff a valuable asset to their programs as it allows them to free up more of their time to concentrate on the other children. </w:t>
      </w:r>
      <w:r w:rsidRPr="008F7BBF">
        <w:rPr>
          <w:rFonts w:ascii="Times New Roman" w:eastAsia="Times New Roman" w:hAnsi="Times New Roman" w:cs="Times New Roman"/>
          <w:b/>
          <w:i/>
          <w:lang w:val="en-US"/>
        </w:rPr>
        <w:t>Applications will</w:t>
      </w:r>
      <w:r w:rsidR="001F40FD">
        <w:rPr>
          <w:rFonts w:ascii="Times New Roman" w:eastAsia="Times New Roman" w:hAnsi="Times New Roman" w:cs="Times New Roman"/>
          <w:b/>
          <w:i/>
          <w:lang w:val="en-US"/>
        </w:rPr>
        <w:t xml:space="preserve"> be available at every center</w:t>
      </w:r>
      <w:r w:rsidRPr="008F7BBF">
        <w:rPr>
          <w:rFonts w:ascii="Times New Roman" w:eastAsia="Times New Roman" w:hAnsi="Times New Roman" w:cs="Times New Roman"/>
          <w:b/>
          <w:i/>
          <w:lang w:val="en-US"/>
        </w:rPr>
        <w:t xml:space="preserve"> before October!</w:t>
      </w:r>
    </w:p>
    <w:p w:rsidR="00B45914"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rPr>
          <w:rFonts w:ascii="Times New Roman" w:eastAsia="Times New Roman" w:hAnsi="Times New Roman" w:cs="Times New Roman"/>
          <w:b/>
          <w:i/>
          <w:lang w:val="en-US"/>
        </w:rPr>
      </w:pPr>
    </w:p>
    <w:p w:rsidR="00B45914" w:rsidRDefault="00B45914" w:rsidP="00B45914">
      <w:pPr>
        <w:pBdr>
          <w:top w:val="thinThickSmallGap" w:sz="24" w:space="1" w:color="auto"/>
          <w:left w:val="thinThickSmallGap" w:sz="24" w:space="4" w:color="auto"/>
          <w:bottom w:val="thinThickSmallGap" w:sz="24" w:space="1" w:color="auto"/>
          <w:right w:val="thinThickSmallGap" w:sz="24" w:space="4" w:color="auto"/>
        </w:pBdr>
        <w:shd w:val="pct10" w:color="auto" w:fill="auto"/>
        <w:spacing w:after="0" w:line="240" w:lineRule="auto"/>
        <w:jc w:val="center"/>
        <w:rPr>
          <w:rFonts w:ascii="Times New Roman" w:eastAsia="Times New Roman" w:hAnsi="Times New Roman" w:cs="Times New Roman"/>
          <w:b/>
          <w:i/>
          <w:lang w:val="en-US"/>
        </w:rPr>
      </w:pPr>
      <w:r>
        <w:rPr>
          <w:rFonts w:ascii="Times New Roman" w:eastAsia="Times New Roman" w:hAnsi="Times New Roman" w:cs="Times New Roman"/>
          <w:b/>
          <w:i/>
          <w:noProof/>
          <w:lang w:eastAsia="en-CA"/>
        </w:rPr>
        <w:drawing>
          <wp:inline distT="0" distB="0" distL="0" distR="0">
            <wp:extent cx="2671948" cy="2042555"/>
            <wp:effectExtent l="0" t="0" r="0" b="0"/>
            <wp:docPr id="14" name="Picture 14" descr="C:\Users\Vicki\AppData\Local\Microsoft\Windows\Temporary Internet Files\Content.IE5\7GUFT0QV\MC9000788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cki\AppData\Local\Microsoft\Windows\Temporary Internet Files\Content.IE5\7GUFT0QV\MC900078837[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83926" cy="2051712"/>
                    </a:xfrm>
                    <a:prstGeom prst="rect">
                      <a:avLst/>
                    </a:prstGeom>
                    <a:noFill/>
                    <a:ln>
                      <a:noFill/>
                    </a:ln>
                  </pic:spPr>
                </pic:pic>
              </a:graphicData>
            </a:graphic>
          </wp:inline>
        </w:drawing>
      </w:r>
    </w:p>
    <w:p w:rsidR="00B45914" w:rsidRPr="008F7BBF" w:rsidRDefault="00B45914" w:rsidP="00B45914">
      <w:pPr>
        <w:jc w:val="center"/>
        <w:rPr>
          <w:rFonts w:ascii="Times New Roman" w:hAnsi="Times New Roman" w:cs="Times New Roman"/>
          <w:b/>
          <w:sz w:val="32"/>
          <w:szCs w:val="32"/>
        </w:rPr>
      </w:pPr>
      <w:r>
        <w:rPr>
          <w:rFonts w:ascii="Times New Roman" w:eastAsia="Times New Roman" w:hAnsi="Times New Roman" w:cs="Times New Roman"/>
          <w:b/>
          <w:i/>
          <w:lang w:val="en-US"/>
        </w:rPr>
        <w:br w:type="page"/>
      </w:r>
      <w:r w:rsidRPr="008F7BBF">
        <w:rPr>
          <w:rFonts w:ascii="Times New Roman" w:hAnsi="Times New Roman" w:cs="Times New Roman"/>
          <w:b/>
          <w:sz w:val="32"/>
          <w:szCs w:val="32"/>
        </w:rPr>
        <w:lastRenderedPageBreak/>
        <w:t>EDUCATION BURSARY</w:t>
      </w:r>
    </w:p>
    <w:p w:rsidR="00B45914" w:rsidRPr="008F7BBF" w:rsidRDefault="00B45914" w:rsidP="00B45914">
      <w:pPr>
        <w:spacing w:after="120"/>
        <w:rPr>
          <w:rFonts w:ascii="Times New Roman" w:hAnsi="Times New Roman" w:cs="Times New Roman"/>
          <w:sz w:val="28"/>
          <w:szCs w:val="28"/>
        </w:rPr>
      </w:pPr>
      <w:r w:rsidRPr="008F7BBF">
        <w:rPr>
          <w:rFonts w:ascii="Times New Roman" w:hAnsi="Times New Roman" w:cs="Times New Roman"/>
          <w:sz w:val="28"/>
          <w:szCs w:val="28"/>
        </w:rPr>
        <w:t>A non-repayable gift awarded to a previous Tomorrow's Topkids participant to honor student excellence and enable them to pursue post-secondary education at an accredited institution. The emphasis of the bursary is on social merit. Financial need will be a consideration but not a qualifying condition.</w:t>
      </w:r>
    </w:p>
    <w:p w:rsidR="00B45914" w:rsidRPr="008F7BBF" w:rsidRDefault="00B45914" w:rsidP="00B45914">
      <w:pPr>
        <w:spacing w:after="120" w:line="240" w:lineRule="auto"/>
        <w:ind w:left="1275"/>
        <w:rPr>
          <w:rFonts w:ascii="Times New Roman" w:eastAsia="Times New Roman" w:hAnsi="Times New Roman" w:cs="Times New Roman"/>
          <w:color w:val="000000"/>
          <w:sz w:val="32"/>
          <w:szCs w:val="32"/>
          <w:lang w:eastAsia="en-CA"/>
        </w:rPr>
      </w:pPr>
      <w:r w:rsidRPr="008F7BBF">
        <w:rPr>
          <w:rFonts w:ascii="Times New Roman" w:eastAsia="Times New Roman" w:hAnsi="Times New Roman" w:cs="Times New Roman"/>
          <w:b/>
          <w:bCs/>
          <w:color w:val="000000"/>
          <w:sz w:val="32"/>
          <w:szCs w:val="32"/>
          <w:lang w:eastAsia="en-CA"/>
        </w:rPr>
        <w:t>Amount of Bursary</w:t>
      </w:r>
    </w:p>
    <w:p w:rsidR="00B45914" w:rsidRPr="008F7BBF" w:rsidRDefault="00B45914" w:rsidP="00B45914">
      <w:pPr>
        <w:numPr>
          <w:ilvl w:val="0"/>
          <w:numId w:val="17"/>
        </w:numPr>
        <w:spacing w:before="100" w:beforeAutospacing="1" w:after="120" w:line="240" w:lineRule="auto"/>
        <w:ind w:left="1275"/>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 xml:space="preserve">Bursaries ranging in size up to $1,000.00 can be awarded to qualifying students. </w:t>
      </w:r>
    </w:p>
    <w:p w:rsidR="00B45914" w:rsidRPr="008F7BBF" w:rsidRDefault="00B45914" w:rsidP="00B45914">
      <w:pPr>
        <w:spacing w:after="150" w:line="240" w:lineRule="auto"/>
        <w:rPr>
          <w:rFonts w:ascii="Times New Roman" w:eastAsia="Times New Roman" w:hAnsi="Times New Roman" w:cs="Times New Roman"/>
          <w:color w:val="000000"/>
          <w:sz w:val="28"/>
          <w:szCs w:val="28"/>
          <w:lang w:eastAsia="en-CA"/>
        </w:rPr>
      </w:pPr>
    </w:p>
    <w:p w:rsidR="00B45914" w:rsidRPr="008F7BBF" w:rsidRDefault="00B45914" w:rsidP="00B45914">
      <w:pPr>
        <w:numPr>
          <w:ilvl w:val="0"/>
          <w:numId w:val="18"/>
        </w:numPr>
        <w:spacing w:after="150" w:line="240" w:lineRule="auto"/>
        <w:contextualSpacing/>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 xml:space="preserve">For more </w:t>
      </w:r>
      <w:r w:rsidR="00051047" w:rsidRPr="008F7BBF">
        <w:rPr>
          <w:rFonts w:ascii="Times New Roman" w:eastAsia="Times New Roman" w:hAnsi="Times New Roman" w:cs="Times New Roman"/>
          <w:color w:val="000000"/>
          <w:sz w:val="28"/>
          <w:szCs w:val="28"/>
          <w:lang w:eastAsia="en-CA"/>
        </w:rPr>
        <w:t>information,</w:t>
      </w:r>
      <w:r w:rsidRPr="008F7BBF">
        <w:rPr>
          <w:rFonts w:ascii="Times New Roman" w:eastAsia="Times New Roman" w:hAnsi="Times New Roman" w:cs="Times New Roman"/>
          <w:color w:val="000000"/>
          <w:sz w:val="28"/>
          <w:szCs w:val="28"/>
          <w:lang w:eastAsia="en-CA"/>
        </w:rPr>
        <w:t xml:space="preserve"> visit us at </w:t>
      </w:r>
      <w:hyperlink r:id="rId28" w:history="1">
        <w:r w:rsidRPr="008F7BBF">
          <w:rPr>
            <w:rFonts w:ascii="Times New Roman" w:eastAsia="Times New Roman" w:hAnsi="Times New Roman" w:cs="Times New Roman"/>
            <w:color w:val="0000FF" w:themeColor="hyperlink"/>
            <w:sz w:val="28"/>
            <w:szCs w:val="28"/>
            <w:u w:val="single"/>
            <w:lang w:eastAsia="en-CA"/>
          </w:rPr>
          <w:t>www.ttk.org</w:t>
        </w:r>
      </w:hyperlink>
    </w:p>
    <w:p w:rsidR="00B45914" w:rsidRPr="008F7BBF" w:rsidRDefault="00B45914" w:rsidP="00B45914">
      <w:pPr>
        <w:numPr>
          <w:ilvl w:val="0"/>
          <w:numId w:val="18"/>
        </w:numPr>
        <w:spacing w:after="150" w:line="240" w:lineRule="auto"/>
        <w:contextualSpacing/>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Click on Contacts</w:t>
      </w:r>
    </w:p>
    <w:p w:rsidR="00B45914" w:rsidRPr="008F7BBF" w:rsidRDefault="00B45914" w:rsidP="00B45914">
      <w:pPr>
        <w:numPr>
          <w:ilvl w:val="0"/>
          <w:numId w:val="18"/>
        </w:numPr>
        <w:spacing w:after="150" w:line="240" w:lineRule="auto"/>
        <w:contextualSpacing/>
        <w:rPr>
          <w:rFonts w:ascii="Times New Roman" w:eastAsia="Times New Roman" w:hAnsi="Times New Roman" w:cs="Times New Roman"/>
          <w:color w:val="000000"/>
          <w:sz w:val="28"/>
          <w:szCs w:val="28"/>
          <w:lang w:eastAsia="en-CA"/>
        </w:rPr>
      </w:pPr>
      <w:r w:rsidRPr="008F7BBF">
        <w:rPr>
          <w:rFonts w:ascii="Times New Roman" w:eastAsia="Times New Roman" w:hAnsi="Times New Roman" w:cs="Times New Roman"/>
          <w:color w:val="000000"/>
          <w:sz w:val="28"/>
          <w:szCs w:val="28"/>
          <w:lang w:eastAsia="en-CA"/>
        </w:rPr>
        <w:t>Click on Education Bursary and follow the links</w:t>
      </w:r>
    </w:p>
    <w:p w:rsidR="00B45914" w:rsidRPr="008F7BBF" w:rsidRDefault="00B45914" w:rsidP="00B45914">
      <w:pPr>
        <w:spacing w:after="0"/>
        <w:rPr>
          <w:rFonts w:ascii="Times New Roman" w:hAnsi="Times New Roman" w:cs="Times New Roman"/>
          <w:sz w:val="28"/>
          <w:szCs w:val="28"/>
        </w:rPr>
      </w:pPr>
    </w:p>
    <w:p w:rsidR="00B45914" w:rsidRPr="008F7BBF" w:rsidRDefault="00B45914" w:rsidP="00B45914">
      <w:pPr>
        <w:spacing w:after="0" w:line="240" w:lineRule="auto"/>
        <w:jc w:val="center"/>
        <w:rPr>
          <w:rFonts w:ascii="Times New Roman" w:eastAsia="Times New Roman" w:hAnsi="Times New Roman" w:cs="Times New Roman"/>
          <w:b/>
          <w:color w:val="000000"/>
          <w:sz w:val="28"/>
          <w:szCs w:val="28"/>
          <w:lang w:eastAsia="en-CA"/>
        </w:rPr>
      </w:pPr>
      <w:r w:rsidRPr="008F7BBF">
        <w:rPr>
          <w:rFonts w:ascii="Times New Roman" w:eastAsia="Times New Roman" w:hAnsi="Times New Roman" w:cs="Times New Roman"/>
          <w:b/>
          <w:color w:val="000000"/>
          <w:sz w:val="28"/>
          <w:szCs w:val="28"/>
          <w:lang w:eastAsia="en-CA"/>
        </w:rPr>
        <w:t>Recipients of the Education Bursary</w:t>
      </w:r>
    </w:p>
    <w:p w:rsidR="00B45914" w:rsidRPr="008F7BBF" w:rsidRDefault="00B45914" w:rsidP="00B45914">
      <w:pPr>
        <w:spacing w:after="0" w:line="240" w:lineRule="auto"/>
        <w:jc w:val="center"/>
        <w:rPr>
          <w:rFonts w:ascii="Times New Roman" w:eastAsia="Times New Roman" w:hAnsi="Times New Roman" w:cs="Times New Roman"/>
          <w:b/>
          <w:color w:val="000000"/>
          <w:sz w:val="28"/>
          <w:szCs w:val="28"/>
          <w:lang w:eastAsia="en-CA"/>
        </w:rPr>
      </w:pPr>
    </w:p>
    <w:p w:rsidR="00B45914" w:rsidRDefault="007B51F2" w:rsidP="007B51F2">
      <w:pPr>
        <w:spacing w:after="0" w:line="240" w:lineRule="auto"/>
        <w:jc w:val="center"/>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Alex DeSchutter</w:t>
      </w:r>
    </w:p>
    <w:p w:rsidR="007B51F2" w:rsidRDefault="007B51F2" w:rsidP="007B51F2">
      <w:pPr>
        <w:spacing w:after="0" w:line="240" w:lineRule="auto"/>
        <w:jc w:val="center"/>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Taiki Matsunuma</w:t>
      </w:r>
    </w:p>
    <w:p w:rsidR="007B51F2" w:rsidRPr="008F7BBF" w:rsidRDefault="007B51F2" w:rsidP="007B51F2">
      <w:pPr>
        <w:spacing w:after="0" w:line="240" w:lineRule="auto"/>
        <w:jc w:val="center"/>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Nadia Claypack</w:t>
      </w:r>
    </w:p>
    <w:p w:rsidR="00B45914" w:rsidRPr="008F7BBF" w:rsidRDefault="00B45914" w:rsidP="00B45914">
      <w:pPr>
        <w:spacing w:before="100" w:beforeAutospacing="1" w:after="0" w:line="240" w:lineRule="auto"/>
        <w:jc w:val="center"/>
        <w:outlineLvl w:val="3"/>
        <w:rPr>
          <w:rFonts w:ascii="Times New Roman" w:eastAsia="Times New Roman" w:hAnsi="Times New Roman" w:cs="Times New Roman"/>
          <w:b/>
          <w:bCs/>
          <w:i/>
          <w:iCs/>
          <w:color w:val="000000"/>
          <w:sz w:val="28"/>
          <w:szCs w:val="28"/>
          <w:lang w:eastAsia="en-CA"/>
        </w:rPr>
      </w:pPr>
    </w:p>
    <w:p w:rsidR="00B45914" w:rsidRPr="00DE2C9D" w:rsidRDefault="00B45914" w:rsidP="00B45914">
      <w:pPr>
        <w:jc w:val="center"/>
        <w:rPr>
          <w:rFonts w:ascii="Times New Roman" w:eastAsia="Times New Roman" w:hAnsi="Times New Roman" w:cs="Times New Roman"/>
          <w:b/>
          <w:i/>
          <w:lang w:val="en-US"/>
        </w:rPr>
      </w:pPr>
      <w:r w:rsidRPr="00456FF1">
        <w:rPr>
          <w:noProof/>
          <w:sz w:val="24"/>
          <w:szCs w:val="24"/>
          <w:lang w:eastAsia="en-CA"/>
        </w:rPr>
        <w:drawing>
          <wp:inline distT="0" distB="0" distL="0" distR="0">
            <wp:extent cx="1983179" cy="1769423"/>
            <wp:effectExtent l="0" t="0" r="0" b="2540"/>
            <wp:docPr id="3" name="Picture 1" descr="C:\Users\Vicki\AppData\Local\Microsoft\Windows\Temporary Internet Files\Content.IE5\2DZHKPHQ\MC9001983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ki\AppData\Local\Microsoft\Windows\Temporary Internet Files\Content.IE5\2DZHKPHQ\MC900198327[1].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83185" cy="1769428"/>
                    </a:xfrm>
                    <a:prstGeom prst="rect">
                      <a:avLst/>
                    </a:prstGeom>
                    <a:noFill/>
                    <a:ln>
                      <a:noFill/>
                    </a:ln>
                  </pic:spPr>
                </pic:pic>
              </a:graphicData>
            </a:graphic>
          </wp:inline>
        </w:drawing>
      </w:r>
    </w:p>
    <w:p w:rsidR="00B45914" w:rsidRDefault="00B45914" w:rsidP="00B45914"/>
    <w:sectPr w:rsidR="00B45914" w:rsidSect="00FA192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32" w:rsidRDefault="00D14E32" w:rsidP="00331EA4">
      <w:pPr>
        <w:spacing w:after="0" w:line="240" w:lineRule="auto"/>
      </w:pPr>
      <w:r>
        <w:separator/>
      </w:r>
    </w:p>
  </w:endnote>
  <w:endnote w:type="continuationSeparator" w:id="0">
    <w:p w:rsidR="00D14E32" w:rsidRDefault="00D14E32" w:rsidP="0033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32" w:rsidRDefault="00D14E32" w:rsidP="00331EA4">
      <w:pPr>
        <w:spacing w:after="0" w:line="240" w:lineRule="auto"/>
      </w:pPr>
      <w:r>
        <w:separator/>
      </w:r>
    </w:p>
  </w:footnote>
  <w:footnote w:type="continuationSeparator" w:id="0">
    <w:p w:rsidR="00D14E32" w:rsidRDefault="00D14E32" w:rsidP="00331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5F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240251"/>
    <w:multiLevelType w:val="hybridMultilevel"/>
    <w:tmpl w:val="B88ED738"/>
    <w:lvl w:ilvl="0" w:tplc="B1220F5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72D5DF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0853658"/>
    <w:multiLevelType w:val="hybridMultilevel"/>
    <w:tmpl w:val="73D63976"/>
    <w:lvl w:ilvl="0" w:tplc="7C72BBA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8A092B"/>
    <w:multiLevelType w:val="hybridMultilevel"/>
    <w:tmpl w:val="ACC21322"/>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F364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521EA0"/>
    <w:multiLevelType w:val="hybridMultilevel"/>
    <w:tmpl w:val="0CB6F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745427"/>
    <w:multiLevelType w:val="hybridMultilevel"/>
    <w:tmpl w:val="D0D88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D55905"/>
    <w:multiLevelType w:val="multilevel"/>
    <w:tmpl w:val="BDBA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44C8E"/>
    <w:multiLevelType w:val="hybridMultilevel"/>
    <w:tmpl w:val="BC98A06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F45F97"/>
    <w:multiLevelType w:val="hybridMultilevel"/>
    <w:tmpl w:val="5B6E2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E91D4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2316C19"/>
    <w:multiLevelType w:val="hybridMultilevel"/>
    <w:tmpl w:val="36388F72"/>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21754"/>
    <w:multiLevelType w:val="hybridMultilevel"/>
    <w:tmpl w:val="3EB2990A"/>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D6628"/>
    <w:multiLevelType w:val="hybridMultilevel"/>
    <w:tmpl w:val="FC06015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0C7DB4"/>
    <w:multiLevelType w:val="hybridMultilevel"/>
    <w:tmpl w:val="B6382960"/>
    <w:lvl w:ilvl="0" w:tplc="2BD01D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C3E3A"/>
    <w:multiLevelType w:val="hybridMultilevel"/>
    <w:tmpl w:val="80F82E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2B00CB"/>
    <w:multiLevelType w:val="hybridMultilevel"/>
    <w:tmpl w:val="257A1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3"/>
  </w:num>
  <w:num w:numId="5">
    <w:abstractNumId w:val="15"/>
  </w:num>
  <w:num w:numId="6">
    <w:abstractNumId w:val="12"/>
  </w:num>
  <w:num w:numId="7">
    <w:abstractNumId w:val="4"/>
  </w:num>
  <w:num w:numId="8">
    <w:abstractNumId w:val="1"/>
  </w:num>
  <w:num w:numId="9">
    <w:abstractNumId w:val="9"/>
  </w:num>
  <w:num w:numId="10">
    <w:abstractNumId w:val="3"/>
  </w:num>
  <w:num w:numId="11">
    <w:abstractNumId w:val="14"/>
  </w:num>
  <w:num w:numId="12">
    <w:abstractNumId w:val="16"/>
  </w:num>
  <w:num w:numId="13">
    <w:abstractNumId w:val="17"/>
  </w:num>
  <w:num w:numId="14">
    <w:abstractNumId w:val="10"/>
  </w:num>
  <w:num w:numId="15">
    <w:abstractNumId w:val="6"/>
  </w:num>
  <w:num w:numId="16">
    <w:abstractNumId w:val="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914"/>
    <w:rsid w:val="00004CBF"/>
    <w:rsid w:val="00014FF7"/>
    <w:rsid w:val="00051047"/>
    <w:rsid w:val="00055D2B"/>
    <w:rsid w:val="00057241"/>
    <w:rsid w:val="00071D31"/>
    <w:rsid w:val="000A4BD3"/>
    <w:rsid w:val="000B22E9"/>
    <w:rsid w:val="000E7445"/>
    <w:rsid w:val="000F6AB7"/>
    <w:rsid w:val="001335F0"/>
    <w:rsid w:val="0014364E"/>
    <w:rsid w:val="001704A4"/>
    <w:rsid w:val="00170E1D"/>
    <w:rsid w:val="001C2BE9"/>
    <w:rsid w:val="001D357D"/>
    <w:rsid w:val="001E1D1A"/>
    <w:rsid w:val="001E2622"/>
    <w:rsid w:val="001F40FD"/>
    <w:rsid w:val="00224A6F"/>
    <w:rsid w:val="002E3601"/>
    <w:rsid w:val="002F0D34"/>
    <w:rsid w:val="00307BE7"/>
    <w:rsid w:val="00312E2D"/>
    <w:rsid w:val="00331EA4"/>
    <w:rsid w:val="003C0C38"/>
    <w:rsid w:val="004056F3"/>
    <w:rsid w:val="004219EA"/>
    <w:rsid w:val="00477BDA"/>
    <w:rsid w:val="0048308B"/>
    <w:rsid w:val="00546AD0"/>
    <w:rsid w:val="00590218"/>
    <w:rsid w:val="00590F2C"/>
    <w:rsid w:val="005923F1"/>
    <w:rsid w:val="005C2919"/>
    <w:rsid w:val="005D51C4"/>
    <w:rsid w:val="005E5A57"/>
    <w:rsid w:val="006145C4"/>
    <w:rsid w:val="00632095"/>
    <w:rsid w:val="00673FFC"/>
    <w:rsid w:val="00685B64"/>
    <w:rsid w:val="006F13AA"/>
    <w:rsid w:val="00794DD0"/>
    <w:rsid w:val="007A20A4"/>
    <w:rsid w:val="007B51F2"/>
    <w:rsid w:val="007C3C0C"/>
    <w:rsid w:val="007F4D64"/>
    <w:rsid w:val="00882449"/>
    <w:rsid w:val="008E5B23"/>
    <w:rsid w:val="008F7BBF"/>
    <w:rsid w:val="00910379"/>
    <w:rsid w:val="009108B4"/>
    <w:rsid w:val="00932D6D"/>
    <w:rsid w:val="00991803"/>
    <w:rsid w:val="00A50210"/>
    <w:rsid w:val="00A565FB"/>
    <w:rsid w:val="00AF09B2"/>
    <w:rsid w:val="00AF7AB6"/>
    <w:rsid w:val="00B45914"/>
    <w:rsid w:val="00B66465"/>
    <w:rsid w:val="00C13C65"/>
    <w:rsid w:val="00C33357"/>
    <w:rsid w:val="00C336F4"/>
    <w:rsid w:val="00C83AA1"/>
    <w:rsid w:val="00C94223"/>
    <w:rsid w:val="00CA2095"/>
    <w:rsid w:val="00CC08FD"/>
    <w:rsid w:val="00CD0853"/>
    <w:rsid w:val="00CF0834"/>
    <w:rsid w:val="00D14E32"/>
    <w:rsid w:val="00D54F33"/>
    <w:rsid w:val="00DD2407"/>
    <w:rsid w:val="00E6324B"/>
    <w:rsid w:val="00E82934"/>
    <w:rsid w:val="00ED70CC"/>
    <w:rsid w:val="00ED7FC3"/>
    <w:rsid w:val="00F73FEF"/>
    <w:rsid w:val="00F92622"/>
    <w:rsid w:val="00FA192B"/>
    <w:rsid w:val="00FA3853"/>
    <w:rsid w:val="00FB4CBB"/>
    <w:rsid w:val="00FE6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8"/>
      </o:rules>
    </o:shapelayout>
  </w:shapeDefaults>
  <w:decimalSymbol w:val="."/>
  <w:listSeparator w:val=","/>
  <w14:docId w14:val="60390067"/>
  <w15:docId w15:val="{52B30EC2-79CB-4C8E-95ED-71A48309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44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14"/>
    <w:rPr>
      <w:rFonts w:ascii="Tahoma" w:hAnsi="Tahoma" w:cs="Tahoma"/>
      <w:sz w:val="16"/>
      <w:szCs w:val="16"/>
      <w:lang w:val="en-CA"/>
    </w:rPr>
  </w:style>
  <w:style w:type="table" w:styleId="TableGrid">
    <w:name w:val="Table Grid"/>
    <w:basedOn w:val="TableNormal"/>
    <w:uiPriority w:val="59"/>
    <w:rsid w:val="00B4591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914"/>
    <w:rPr>
      <w:color w:val="0000FF" w:themeColor="hyperlink"/>
      <w:u w:val="single"/>
    </w:rPr>
  </w:style>
  <w:style w:type="paragraph" w:styleId="ListParagraph">
    <w:name w:val="List Paragraph"/>
    <w:basedOn w:val="Normal"/>
    <w:uiPriority w:val="34"/>
    <w:qFormat/>
    <w:rsid w:val="00B45914"/>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31E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1EA4"/>
    <w:rPr>
      <w:lang w:val="en-CA"/>
    </w:rPr>
  </w:style>
  <w:style w:type="paragraph" w:styleId="Footer">
    <w:name w:val="footer"/>
    <w:basedOn w:val="Normal"/>
    <w:link w:val="FooterChar"/>
    <w:uiPriority w:val="99"/>
    <w:semiHidden/>
    <w:unhideWhenUsed/>
    <w:rsid w:val="00331E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1EA4"/>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7923">
      <w:bodyDiv w:val="1"/>
      <w:marLeft w:val="0"/>
      <w:marRight w:val="0"/>
      <w:marTop w:val="0"/>
      <w:marBottom w:val="0"/>
      <w:divBdr>
        <w:top w:val="none" w:sz="0" w:space="0" w:color="auto"/>
        <w:left w:val="none" w:sz="0" w:space="0" w:color="auto"/>
        <w:bottom w:val="none" w:sz="0" w:space="0" w:color="auto"/>
        <w:right w:val="none" w:sz="0" w:space="0" w:color="auto"/>
      </w:divBdr>
    </w:div>
    <w:div w:id="3509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haidar@shaw.ca" TargetMode="External"/><Relationship Id="rId18" Type="http://schemas.openxmlformats.org/officeDocument/2006/relationships/hyperlink" Target="mailto:board@ttk.org" TargetMode="External"/><Relationship Id="rId26" Type="http://schemas.openxmlformats.org/officeDocument/2006/relationships/hyperlink" Target="http://www.ttk.org" TargetMode="External"/><Relationship Id="rId3" Type="http://schemas.openxmlformats.org/officeDocument/2006/relationships/styles" Target="styles.xml"/><Relationship Id="rId21" Type="http://schemas.openxmlformats.org/officeDocument/2006/relationships/hyperlink" Target="mailto:kclark@ttk.org" TargetMode="External"/><Relationship Id="rId7" Type="http://schemas.openxmlformats.org/officeDocument/2006/relationships/endnotes" Target="endnotes.xml"/><Relationship Id="rId12" Type="http://schemas.openxmlformats.org/officeDocument/2006/relationships/hyperlink" Target="mailto:jleehaines@telus.net" TargetMode="External"/><Relationship Id="rId17" Type="http://schemas.openxmlformats.org/officeDocument/2006/relationships/hyperlink" Target="croll.carrie@gmail.com"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scs831@hotmail.com" TargetMode="External"/><Relationship Id="rId20" Type="http://schemas.openxmlformats.org/officeDocument/2006/relationships/hyperlink" Target="mailto:board@ttk.org"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carlson@ttk.org"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amy_al@shaw.ca" TargetMode="External"/><Relationship Id="rId23" Type="http://schemas.openxmlformats.org/officeDocument/2006/relationships/image" Target="cid:image001.jpg@01D0B59F.1E1F4E20" TargetMode="External"/><Relationship Id="rId28" Type="http://schemas.openxmlformats.org/officeDocument/2006/relationships/hyperlink" Target="http://www.ttk.org" TargetMode="External"/><Relationship Id="rId10" Type="http://schemas.openxmlformats.org/officeDocument/2006/relationships/hyperlink" Target="mary.salvino@shaw.ca" TargetMode="External"/><Relationship Id="rId19" Type="http://schemas.openxmlformats.org/officeDocument/2006/relationships/hyperlink" Target="mailto:Vickic@ttk.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lisademarchi@telus.net" TargetMode="External"/><Relationship Id="rId14" Type="http://schemas.openxmlformats.org/officeDocument/2006/relationships/hyperlink" Target="mailto:imccaughey@shaw.ca" TargetMode="External"/><Relationship Id="rId22" Type="http://schemas.openxmlformats.org/officeDocument/2006/relationships/image" Target="media/image2.jpeg"/><Relationship Id="rId27" Type="http://schemas.openxmlformats.org/officeDocument/2006/relationships/image" Target="media/image5.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51F8-A4F7-4733-81A8-A7298D5B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15</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Fees</dc:creator>
  <cp:lastModifiedBy>Laura</cp:lastModifiedBy>
  <cp:revision>36</cp:revision>
  <cp:lastPrinted>2015-09-29T15:03:00Z</cp:lastPrinted>
  <dcterms:created xsi:type="dcterms:W3CDTF">2015-09-09T19:13:00Z</dcterms:created>
  <dcterms:modified xsi:type="dcterms:W3CDTF">2017-09-26T22:32:00Z</dcterms:modified>
</cp:coreProperties>
</file>